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531" w:rsidRDefault="005A6531" w:rsidP="005A6531">
      <w:pPr>
        <w:framePr w:hSpace="181" w:wrap="around" w:vAnchor="page" w:hAnchor="page" w:x="5655" w:y="541"/>
        <w:tabs>
          <w:tab w:val="center" w:pos="5202"/>
          <w:tab w:val="left" w:pos="5292"/>
          <w:tab w:val="right" w:pos="10404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object w:dxaOrig="915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95pt;height:50.55pt" o:ole="" o:allowoverlap="f" fillcolor="window">
            <v:imagedata r:id="rId7" o:title="" gain="1.25" blacklevel="6554f"/>
          </v:shape>
          <o:OLEObject Type="Embed" ProgID="PBrush" ShapeID="_x0000_i1025" DrawAspect="Content" ObjectID="_1713173241" r:id="rId8"/>
        </w:object>
      </w:r>
    </w:p>
    <w:p w:rsidR="001A690B" w:rsidRDefault="001A690B" w:rsidP="005A6531">
      <w:pPr>
        <w:jc w:val="center"/>
      </w:pPr>
    </w:p>
    <w:p w:rsidR="005A6531" w:rsidRDefault="005A6531" w:rsidP="005A6531">
      <w:pPr>
        <w:jc w:val="center"/>
      </w:pPr>
    </w:p>
    <w:p w:rsidR="005A6531" w:rsidRPr="005A6531" w:rsidRDefault="005A6531" w:rsidP="005A6531">
      <w:pPr>
        <w:spacing w:after="0"/>
        <w:jc w:val="center"/>
        <w:rPr>
          <w:sz w:val="28"/>
          <w:szCs w:val="28"/>
        </w:rPr>
      </w:pPr>
      <w:r w:rsidRPr="005A6531">
        <w:rPr>
          <w:rFonts w:ascii="Times New Roman" w:eastAsia="Times New Roman" w:hAnsi="Times New Roman" w:cs="Times New Roman"/>
          <w:b/>
          <w:sz w:val="28"/>
          <w:szCs w:val="28"/>
        </w:rPr>
        <w:t>ФЕДЕРАЛЬНАЯ СЛУЖБА ПО ЭКОЛОГИЧЕСКОМУ, ТЕХНОЛОГИЧЕСКОМУ И АТОМНОМУ НАДЗОРУ</w:t>
      </w:r>
    </w:p>
    <w:p w:rsidR="005A6531" w:rsidRDefault="005A6531" w:rsidP="005A653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531">
        <w:rPr>
          <w:rFonts w:ascii="Times New Roman" w:eastAsia="Times New Roman" w:hAnsi="Times New Roman" w:cs="Times New Roman"/>
          <w:b/>
          <w:sz w:val="28"/>
          <w:szCs w:val="28"/>
        </w:rPr>
        <w:t>(РОСТЕХНАДЗОР)</w:t>
      </w:r>
    </w:p>
    <w:p w:rsidR="005A6531" w:rsidRPr="005A6531" w:rsidRDefault="005A6531" w:rsidP="005A6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531">
        <w:rPr>
          <w:rFonts w:ascii="Times New Roman" w:eastAsia="Times New Roman" w:hAnsi="Times New Roman" w:cs="Times New Roman"/>
          <w:b/>
          <w:sz w:val="28"/>
          <w:szCs w:val="28"/>
        </w:rPr>
        <w:t>СЕВЕРО-ЗАПАДНОЕ  УПРАВЛЕНИЕ</w:t>
      </w:r>
    </w:p>
    <w:p w:rsidR="005A6531" w:rsidRDefault="005A6531" w:rsidP="005A653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A6531" w:rsidRDefault="005A6531" w:rsidP="005A653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A6531" w:rsidRDefault="005A6531" w:rsidP="005A653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A6531" w:rsidRPr="005A6531" w:rsidRDefault="005A6531" w:rsidP="005A65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6531">
        <w:rPr>
          <w:rFonts w:ascii="Times New Roman" w:hAnsi="Times New Roman" w:cs="Times New Roman"/>
          <w:b/>
          <w:sz w:val="36"/>
          <w:szCs w:val="36"/>
        </w:rPr>
        <w:t xml:space="preserve">ДОКЛАД </w:t>
      </w:r>
    </w:p>
    <w:p w:rsidR="005A6531" w:rsidRDefault="005A6531" w:rsidP="005A6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95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организации и осуществления производственного контроля </w:t>
      </w:r>
      <w:r w:rsidRPr="004A1471">
        <w:rPr>
          <w:rFonts w:ascii="Times New Roman" w:hAnsi="Times New Roman" w:cs="Times New Roman"/>
          <w:b/>
          <w:sz w:val="28"/>
          <w:szCs w:val="28"/>
        </w:rPr>
        <w:t>на горнодобывающих предприятиях Мурманской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основе анализа нарушений требований промышленной безопасности, выявленных при проведении проверок в режиме государственного постоянного надзора на ОПО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 опасности и при расследовании несчастных случаев</w:t>
      </w:r>
      <w:r w:rsidRPr="005C1954">
        <w:rPr>
          <w:rFonts w:ascii="Times New Roman" w:hAnsi="Times New Roman" w:cs="Times New Roman"/>
          <w:b/>
          <w:sz w:val="28"/>
          <w:szCs w:val="28"/>
        </w:rPr>
        <w:t>»</w:t>
      </w:r>
    </w:p>
    <w:p w:rsidR="005A6531" w:rsidRDefault="005A6531" w:rsidP="005A65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531" w:rsidRDefault="005A6531" w:rsidP="005A65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531" w:rsidRDefault="005A6531" w:rsidP="005A65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531" w:rsidRDefault="005A6531" w:rsidP="005A65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531" w:rsidRDefault="005A6531" w:rsidP="005A65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531" w:rsidRDefault="005A6531" w:rsidP="005A65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531" w:rsidRDefault="005A6531" w:rsidP="005A65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531" w:rsidRDefault="005A6531" w:rsidP="005A65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531" w:rsidRDefault="005A6531" w:rsidP="005A65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531" w:rsidRDefault="005A6531" w:rsidP="005A65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531" w:rsidRDefault="005A6531" w:rsidP="005A65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531" w:rsidRDefault="005A6531" w:rsidP="005A6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 г.</w:t>
      </w:r>
    </w:p>
    <w:p w:rsidR="0097468C" w:rsidRPr="00E22586" w:rsidRDefault="0097468C" w:rsidP="00317B27">
      <w:pPr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E22586">
        <w:rPr>
          <w:rFonts w:ascii="Times New Roman" w:hAnsi="Times New Roman" w:cs="Times New Roman"/>
          <w:snapToGrid w:val="0"/>
          <w:sz w:val="28"/>
          <w:szCs w:val="28"/>
        </w:rPr>
        <w:lastRenderedPageBreak/>
        <w:t>Согласно части 1 статьи 9 Федерального закона от 21.07.1997 № 116-ФЗ «О промышленной безопасности опасных производственных объектов», организация, эксплуатирующая опасный производственный объект, обязана соблюдать положения настоящего Федерального закона, других федеральных законов, принимаемых в соответствии с ними нормативных правовых актов Президента Российской Федерации, нормативных правовых актов Правительства Российской Федерации, а также организовывать и осуществлять производственный контроль за соблюдением требований промышленной безопасности.</w:t>
      </w:r>
      <w:proofErr w:type="gramEnd"/>
    </w:p>
    <w:p w:rsidR="0097468C" w:rsidRPr="00E22586" w:rsidRDefault="0097468C" w:rsidP="00317B2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2586">
        <w:rPr>
          <w:rFonts w:ascii="Times New Roman" w:hAnsi="Times New Roman" w:cs="Times New Roman"/>
          <w:snapToGrid w:val="0"/>
          <w:sz w:val="28"/>
          <w:szCs w:val="28"/>
        </w:rPr>
        <w:t xml:space="preserve">Постановлением Правительства </w:t>
      </w:r>
      <w:r w:rsidR="00450540" w:rsidRPr="00E22586">
        <w:rPr>
          <w:rFonts w:ascii="Times New Roman" w:hAnsi="Times New Roman" w:cs="Times New Roman"/>
          <w:snapToGrid w:val="0"/>
          <w:sz w:val="28"/>
          <w:szCs w:val="28"/>
        </w:rPr>
        <w:t>Российской Федерации</w:t>
      </w:r>
      <w:r w:rsidR="00450540" w:rsidRPr="00E2258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22586">
        <w:rPr>
          <w:rFonts w:ascii="Times New Roman" w:hAnsi="Times New Roman" w:cs="Times New Roman"/>
          <w:snapToGrid w:val="0"/>
          <w:sz w:val="28"/>
          <w:szCs w:val="28"/>
        </w:rPr>
        <w:t xml:space="preserve">от 18.12.2020 № 2168 утверждены «Правила организации и осуществления производственного </w:t>
      </w:r>
      <w:proofErr w:type="gramStart"/>
      <w:r w:rsidRPr="00E22586">
        <w:rPr>
          <w:rFonts w:ascii="Times New Roman" w:hAnsi="Times New Roman" w:cs="Times New Roman"/>
          <w:snapToGrid w:val="0"/>
          <w:sz w:val="28"/>
          <w:szCs w:val="28"/>
        </w:rPr>
        <w:t>контроля за</w:t>
      </w:r>
      <w:proofErr w:type="gramEnd"/>
      <w:r w:rsidRPr="00E22586">
        <w:rPr>
          <w:rFonts w:ascii="Times New Roman" w:hAnsi="Times New Roman" w:cs="Times New Roman"/>
          <w:snapToGrid w:val="0"/>
          <w:sz w:val="28"/>
          <w:szCs w:val="28"/>
        </w:rPr>
        <w:t xml:space="preserve"> соблюдением требований промышленной безопасности»</w:t>
      </w:r>
      <w:r w:rsidR="00B21793" w:rsidRPr="00E22586">
        <w:rPr>
          <w:rFonts w:ascii="Times New Roman" w:hAnsi="Times New Roman" w:cs="Times New Roman"/>
          <w:snapToGrid w:val="0"/>
          <w:sz w:val="28"/>
          <w:szCs w:val="28"/>
        </w:rPr>
        <w:t xml:space="preserve"> (далее</w:t>
      </w:r>
      <w:r w:rsidR="00450540">
        <w:rPr>
          <w:rFonts w:ascii="Times New Roman" w:hAnsi="Times New Roman" w:cs="Times New Roman"/>
          <w:snapToGrid w:val="0"/>
          <w:sz w:val="28"/>
          <w:szCs w:val="28"/>
        </w:rPr>
        <w:t xml:space="preserve"> – </w:t>
      </w:r>
      <w:r w:rsidR="00B21793" w:rsidRPr="00E22586">
        <w:rPr>
          <w:rFonts w:ascii="Times New Roman" w:hAnsi="Times New Roman" w:cs="Times New Roman"/>
          <w:snapToGrid w:val="0"/>
          <w:sz w:val="28"/>
          <w:szCs w:val="28"/>
        </w:rPr>
        <w:t>Правила)</w:t>
      </w:r>
      <w:r w:rsidRPr="00E22586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E22586">
        <w:rPr>
          <w:rFonts w:ascii="Times New Roman" w:hAnsi="Times New Roman" w:cs="Times New Roman"/>
          <w:sz w:val="28"/>
          <w:szCs w:val="28"/>
        </w:rPr>
        <w:t xml:space="preserve"> устанавливающие обязательные требования к организации и осуществлению</w:t>
      </w:r>
      <w:r w:rsidRPr="00E2258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22586">
        <w:rPr>
          <w:rStyle w:val="match"/>
          <w:rFonts w:ascii="Times New Roman" w:hAnsi="Times New Roman" w:cs="Times New Roman"/>
          <w:sz w:val="28"/>
          <w:szCs w:val="28"/>
        </w:rPr>
        <w:t>производственного контроля</w:t>
      </w:r>
      <w:r w:rsidRPr="00E2258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22586">
        <w:rPr>
          <w:rFonts w:ascii="Times New Roman" w:hAnsi="Times New Roman" w:cs="Times New Roman"/>
          <w:sz w:val="28"/>
          <w:szCs w:val="28"/>
        </w:rPr>
        <w:t xml:space="preserve">за соблюдением требований промышленной безопасности организациями, эксплуатирующими опасные </w:t>
      </w:r>
      <w:r w:rsidRPr="00E22586">
        <w:rPr>
          <w:rStyle w:val="match"/>
          <w:rFonts w:ascii="Times New Roman" w:hAnsi="Times New Roman" w:cs="Times New Roman"/>
          <w:sz w:val="28"/>
          <w:szCs w:val="28"/>
        </w:rPr>
        <w:t>производственные</w:t>
      </w:r>
      <w:r w:rsidRPr="00E2258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22586">
        <w:rPr>
          <w:rFonts w:ascii="Times New Roman" w:hAnsi="Times New Roman" w:cs="Times New Roman"/>
          <w:sz w:val="28"/>
          <w:szCs w:val="28"/>
        </w:rPr>
        <w:t>объекты.</w:t>
      </w:r>
    </w:p>
    <w:p w:rsidR="00B21793" w:rsidRPr="00E22586" w:rsidRDefault="00343C76" w:rsidP="00317B2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2586">
        <w:rPr>
          <w:rFonts w:ascii="Times New Roman" w:hAnsi="Times New Roman" w:cs="Times New Roman"/>
          <w:snapToGrid w:val="0"/>
          <w:sz w:val="28"/>
          <w:szCs w:val="28"/>
        </w:rPr>
        <w:t xml:space="preserve">Согласно положениям данных Правил, </w:t>
      </w:r>
      <w:r w:rsidRPr="00E22586">
        <w:rPr>
          <w:rFonts w:ascii="Times New Roman" w:hAnsi="Times New Roman" w:cs="Times New Roman"/>
          <w:sz w:val="28"/>
          <w:szCs w:val="28"/>
        </w:rPr>
        <w:t>производственный контроль является составной частью системы управления промышленной безопасностью и осуществляется эксплуатирующей организацией путем проведения комплекса мероприятий, направленных на обеспечение безопасного функционирования опасных производственных объектов.</w:t>
      </w:r>
    </w:p>
    <w:p w:rsidR="001942EC" w:rsidRPr="00E22586" w:rsidRDefault="001942EC" w:rsidP="00317B2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2586">
        <w:rPr>
          <w:rFonts w:ascii="Times New Roman" w:hAnsi="Times New Roman" w:cs="Times New Roman"/>
          <w:sz w:val="28"/>
          <w:szCs w:val="28"/>
        </w:rPr>
        <w:t>На всех подконтрольных горнодобывающих предприятиях разработаны и утверждены руководителями организаций Положения о производственном контроле.</w:t>
      </w:r>
    </w:p>
    <w:p w:rsidR="001942EC" w:rsidRPr="00E22586" w:rsidRDefault="001942EC" w:rsidP="00317B2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2586">
        <w:rPr>
          <w:rFonts w:ascii="Times New Roman" w:hAnsi="Times New Roman" w:cs="Times New Roman"/>
          <w:sz w:val="28"/>
          <w:szCs w:val="28"/>
        </w:rPr>
        <w:t>В АО «</w:t>
      </w:r>
      <w:proofErr w:type="gramStart"/>
      <w:r w:rsidRPr="00E22586">
        <w:rPr>
          <w:rFonts w:ascii="Times New Roman" w:hAnsi="Times New Roman" w:cs="Times New Roman"/>
          <w:sz w:val="28"/>
          <w:szCs w:val="28"/>
        </w:rPr>
        <w:t>Кольская</w:t>
      </w:r>
      <w:proofErr w:type="gramEnd"/>
      <w:r w:rsidRPr="00E22586">
        <w:rPr>
          <w:rFonts w:ascii="Times New Roman" w:hAnsi="Times New Roman" w:cs="Times New Roman"/>
          <w:sz w:val="28"/>
          <w:szCs w:val="28"/>
        </w:rPr>
        <w:t xml:space="preserve"> ГМК», АО «Апатит», АО «Ковдорский ГОК», АО «</w:t>
      </w:r>
      <w:proofErr w:type="spellStart"/>
      <w:r w:rsidRPr="00E22586">
        <w:rPr>
          <w:rFonts w:ascii="Times New Roman" w:hAnsi="Times New Roman" w:cs="Times New Roman"/>
          <w:sz w:val="28"/>
          <w:szCs w:val="28"/>
        </w:rPr>
        <w:t>Олкон</w:t>
      </w:r>
      <w:proofErr w:type="spellEnd"/>
      <w:r w:rsidRPr="00E22586">
        <w:rPr>
          <w:rFonts w:ascii="Times New Roman" w:hAnsi="Times New Roman" w:cs="Times New Roman"/>
          <w:sz w:val="28"/>
          <w:szCs w:val="28"/>
        </w:rPr>
        <w:t>», АО «СЗФК» и ООО «</w:t>
      </w:r>
      <w:proofErr w:type="spellStart"/>
      <w:r w:rsidRPr="00E22586">
        <w:rPr>
          <w:rFonts w:ascii="Times New Roman" w:hAnsi="Times New Roman" w:cs="Times New Roman"/>
          <w:sz w:val="28"/>
          <w:szCs w:val="28"/>
        </w:rPr>
        <w:t>Ловозерский</w:t>
      </w:r>
      <w:proofErr w:type="spellEnd"/>
      <w:r w:rsidRPr="00E22586">
        <w:rPr>
          <w:rFonts w:ascii="Times New Roman" w:hAnsi="Times New Roman" w:cs="Times New Roman"/>
          <w:sz w:val="28"/>
          <w:szCs w:val="28"/>
        </w:rPr>
        <w:t xml:space="preserve"> ГОК»</w:t>
      </w:r>
      <w:r w:rsidR="001504E1">
        <w:rPr>
          <w:rFonts w:ascii="Times New Roman" w:hAnsi="Times New Roman" w:cs="Times New Roman"/>
          <w:sz w:val="28"/>
          <w:szCs w:val="28"/>
        </w:rPr>
        <w:t>,</w:t>
      </w:r>
      <w:r w:rsidRPr="00E22586">
        <w:rPr>
          <w:rFonts w:ascii="Times New Roman" w:hAnsi="Times New Roman" w:cs="Times New Roman"/>
          <w:sz w:val="28"/>
          <w:szCs w:val="28"/>
        </w:rPr>
        <w:t xml:space="preserve"> эксплуатирующих объекты I и II класса опасности</w:t>
      </w:r>
      <w:r w:rsidR="001504E1">
        <w:rPr>
          <w:rFonts w:ascii="Times New Roman" w:hAnsi="Times New Roman" w:cs="Times New Roman"/>
          <w:sz w:val="28"/>
          <w:szCs w:val="28"/>
        </w:rPr>
        <w:t>,</w:t>
      </w:r>
      <w:r w:rsidRPr="00E22586">
        <w:rPr>
          <w:rFonts w:ascii="Times New Roman" w:hAnsi="Times New Roman" w:cs="Times New Roman"/>
          <w:sz w:val="28"/>
          <w:szCs w:val="28"/>
        </w:rPr>
        <w:t xml:space="preserve"> разработаны, в соответствии с требованиями к документационному обеспечению, системы управления промышленной безопасностью.</w:t>
      </w:r>
    </w:p>
    <w:p w:rsidR="001942EC" w:rsidRPr="00E22586" w:rsidRDefault="001942EC" w:rsidP="00317B2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2586">
        <w:rPr>
          <w:rFonts w:ascii="Times New Roman" w:hAnsi="Times New Roman" w:cs="Times New Roman"/>
          <w:sz w:val="28"/>
          <w:szCs w:val="28"/>
        </w:rPr>
        <w:t>Также на крупных предприятиях (АО «</w:t>
      </w:r>
      <w:proofErr w:type="gramStart"/>
      <w:r w:rsidRPr="00E22586">
        <w:rPr>
          <w:rFonts w:ascii="Times New Roman" w:hAnsi="Times New Roman" w:cs="Times New Roman"/>
          <w:sz w:val="28"/>
          <w:szCs w:val="28"/>
        </w:rPr>
        <w:t>Кольская</w:t>
      </w:r>
      <w:proofErr w:type="gramEnd"/>
      <w:r w:rsidRPr="00E22586">
        <w:rPr>
          <w:rFonts w:ascii="Times New Roman" w:hAnsi="Times New Roman" w:cs="Times New Roman"/>
          <w:sz w:val="28"/>
          <w:szCs w:val="28"/>
        </w:rPr>
        <w:t xml:space="preserve"> ГМК», АО «Ковдорский ГОК», АО «Апатит», АО «</w:t>
      </w:r>
      <w:proofErr w:type="spellStart"/>
      <w:r w:rsidRPr="00E22586">
        <w:rPr>
          <w:rFonts w:ascii="Times New Roman" w:hAnsi="Times New Roman" w:cs="Times New Roman"/>
          <w:sz w:val="28"/>
          <w:szCs w:val="28"/>
        </w:rPr>
        <w:t>Олкон</w:t>
      </w:r>
      <w:proofErr w:type="spellEnd"/>
      <w:r w:rsidRPr="00E22586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E22586">
        <w:rPr>
          <w:rFonts w:ascii="Times New Roman" w:hAnsi="Times New Roman" w:cs="Times New Roman"/>
          <w:sz w:val="28"/>
          <w:szCs w:val="28"/>
        </w:rPr>
        <w:t>Ловозерский</w:t>
      </w:r>
      <w:proofErr w:type="spellEnd"/>
      <w:r w:rsidRPr="00E22586">
        <w:rPr>
          <w:rFonts w:ascii="Times New Roman" w:hAnsi="Times New Roman" w:cs="Times New Roman"/>
          <w:sz w:val="28"/>
          <w:szCs w:val="28"/>
        </w:rPr>
        <w:t xml:space="preserve"> ГОК», АО «СЗФК») созданы управления или отделы промышленной безопасности, а на других предприятиях дополнительно введены в штат специалисты, которые занимаются вопросами промышленной безопасности. Производственный контроль предприятий предусматривает проведение круглосуточного производственного контроля на опасных производственных объектах, за выполнением всех требований промышленной безопасности. Производственный контроль является </w:t>
      </w:r>
      <w:r w:rsidRPr="00E22586">
        <w:rPr>
          <w:rFonts w:ascii="Times New Roman" w:hAnsi="Times New Roman" w:cs="Times New Roman"/>
          <w:sz w:val="28"/>
          <w:szCs w:val="28"/>
        </w:rPr>
        <w:lastRenderedPageBreak/>
        <w:t>составной частью системы промышленной безопасност</w:t>
      </w:r>
      <w:r w:rsidR="001504E1">
        <w:rPr>
          <w:rFonts w:ascii="Times New Roman" w:hAnsi="Times New Roman" w:cs="Times New Roman"/>
          <w:sz w:val="28"/>
          <w:szCs w:val="28"/>
        </w:rPr>
        <w:t>и</w:t>
      </w:r>
      <w:r w:rsidRPr="00E22586">
        <w:rPr>
          <w:rFonts w:ascii="Times New Roman" w:hAnsi="Times New Roman" w:cs="Times New Roman"/>
          <w:sz w:val="28"/>
          <w:szCs w:val="28"/>
        </w:rPr>
        <w:t xml:space="preserve"> и осуществляется организацией путем проведения комплекса организационно-технических мероприятий, направленных на обеспечение безопасного функционирования опасных производственных объектов, а так же на предупреждение аварий на этих объектах и обеспечения готовности к локализации аварий и инцидентов и ликвидации их последствий.</w:t>
      </w:r>
    </w:p>
    <w:p w:rsidR="001942EC" w:rsidRPr="00E22586" w:rsidRDefault="001942EC" w:rsidP="00317B2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2586">
        <w:rPr>
          <w:rFonts w:ascii="Times New Roman" w:hAnsi="Times New Roman" w:cs="Times New Roman"/>
          <w:sz w:val="28"/>
          <w:szCs w:val="28"/>
        </w:rPr>
        <w:t>В связи с проводимой реструктуризацией предприятий, сокращением численности, дифференциации обязанностей должностных лиц</w:t>
      </w:r>
      <w:r w:rsidR="009F2543">
        <w:rPr>
          <w:rFonts w:ascii="Times New Roman" w:hAnsi="Times New Roman" w:cs="Times New Roman"/>
          <w:sz w:val="28"/>
          <w:szCs w:val="28"/>
        </w:rPr>
        <w:t xml:space="preserve"> – </w:t>
      </w:r>
      <w:r w:rsidRPr="00E22586">
        <w:rPr>
          <w:rFonts w:ascii="Times New Roman" w:hAnsi="Times New Roman" w:cs="Times New Roman"/>
          <w:sz w:val="28"/>
          <w:szCs w:val="28"/>
        </w:rPr>
        <w:t>инженерно-технических работников</w:t>
      </w:r>
      <w:r w:rsidR="009F2543">
        <w:rPr>
          <w:rFonts w:ascii="Times New Roman" w:hAnsi="Times New Roman" w:cs="Times New Roman"/>
          <w:sz w:val="28"/>
          <w:szCs w:val="28"/>
        </w:rPr>
        <w:t>,</w:t>
      </w:r>
      <w:r w:rsidRPr="00E22586">
        <w:rPr>
          <w:rFonts w:ascii="Times New Roman" w:hAnsi="Times New Roman" w:cs="Times New Roman"/>
          <w:sz w:val="28"/>
          <w:szCs w:val="28"/>
        </w:rPr>
        <w:t xml:space="preserve"> ответственных за осуществление производственного контроля, изменения направленности по подчинению в структурных подразделениях на данный момент, созданные на предприятиях системы производственного контроля</w:t>
      </w:r>
      <w:r w:rsidR="009F2543">
        <w:rPr>
          <w:rFonts w:ascii="Times New Roman" w:hAnsi="Times New Roman" w:cs="Times New Roman"/>
          <w:sz w:val="28"/>
          <w:szCs w:val="28"/>
        </w:rPr>
        <w:t>,</w:t>
      </w:r>
      <w:r w:rsidRPr="00E22586">
        <w:rPr>
          <w:rFonts w:ascii="Times New Roman" w:hAnsi="Times New Roman" w:cs="Times New Roman"/>
          <w:sz w:val="28"/>
          <w:szCs w:val="28"/>
        </w:rPr>
        <w:t xml:space="preserve"> не в состоянии в полной мере выполнять поставленные и предусмотренные законодательством в области промышленной безопасности задачи. </w:t>
      </w:r>
      <w:proofErr w:type="gramEnd"/>
    </w:p>
    <w:p w:rsidR="005D3F9E" w:rsidRPr="00E22586" w:rsidRDefault="005D3F9E" w:rsidP="00317B27">
      <w:pPr>
        <w:ind w:firstLine="851"/>
        <w:jc w:val="both"/>
        <w:rPr>
          <w:rStyle w:val="FontStyle11"/>
          <w:b w:val="0"/>
          <w:sz w:val="28"/>
          <w:szCs w:val="28"/>
        </w:rPr>
      </w:pPr>
      <w:r w:rsidRPr="00E22586">
        <w:rPr>
          <w:rStyle w:val="FontStyle11"/>
          <w:b w:val="0"/>
          <w:sz w:val="28"/>
          <w:szCs w:val="28"/>
        </w:rPr>
        <w:t>А</w:t>
      </w:r>
      <w:r w:rsidR="000C49C4" w:rsidRPr="00E22586">
        <w:rPr>
          <w:rStyle w:val="FontStyle11"/>
          <w:b w:val="0"/>
          <w:sz w:val="28"/>
          <w:szCs w:val="28"/>
        </w:rPr>
        <w:t>нализ</w:t>
      </w:r>
      <w:r w:rsidRPr="00E22586">
        <w:rPr>
          <w:rStyle w:val="FontStyle11"/>
          <w:b w:val="0"/>
          <w:sz w:val="28"/>
          <w:szCs w:val="28"/>
        </w:rPr>
        <w:t xml:space="preserve"> выявленных нарушений требований промышленной безопасности в ходе осуществления проверок в режиме постоянного надзора и при расследовании несчастных случаев показывает</w:t>
      </w:r>
      <w:r w:rsidR="00E80B2F" w:rsidRPr="00E22586">
        <w:rPr>
          <w:rStyle w:val="FontStyle11"/>
          <w:b w:val="0"/>
          <w:sz w:val="28"/>
          <w:szCs w:val="28"/>
        </w:rPr>
        <w:t>,</w:t>
      </w:r>
      <w:r w:rsidRPr="00E22586">
        <w:rPr>
          <w:rStyle w:val="FontStyle11"/>
          <w:b w:val="0"/>
          <w:sz w:val="28"/>
          <w:szCs w:val="28"/>
        </w:rPr>
        <w:t xml:space="preserve"> что большинство</w:t>
      </w:r>
      <w:r w:rsidR="00E80B2F" w:rsidRPr="00E22586">
        <w:rPr>
          <w:rStyle w:val="FontStyle11"/>
          <w:b w:val="0"/>
          <w:sz w:val="28"/>
          <w:szCs w:val="28"/>
        </w:rPr>
        <w:t xml:space="preserve"> выявленных</w:t>
      </w:r>
      <w:r w:rsidRPr="00E22586">
        <w:rPr>
          <w:rStyle w:val="FontStyle11"/>
          <w:b w:val="0"/>
          <w:sz w:val="28"/>
          <w:szCs w:val="28"/>
        </w:rPr>
        <w:t xml:space="preserve"> нарушений являются</w:t>
      </w:r>
      <w:r w:rsidR="00E80B2F" w:rsidRPr="00E22586">
        <w:rPr>
          <w:rStyle w:val="FontStyle11"/>
          <w:b w:val="0"/>
          <w:sz w:val="28"/>
          <w:szCs w:val="28"/>
        </w:rPr>
        <w:t xml:space="preserve"> </w:t>
      </w:r>
      <w:r w:rsidR="005A0AC5" w:rsidRPr="00E22586">
        <w:rPr>
          <w:rStyle w:val="FontStyle11"/>
          <w:b w:val="0"/>
          <w:sz w:val="28"/>
          <w:szCs w:val="28"/>
        </w:rPr>
        <w:t>повторяющ</w:t>
      </w:r>
      <w:r w:rsidR="00E80B2F" w:rsidRPr="00E22586">
        <w:rPr>
          <w:rStyle w:val="FontStyle11"/>
          <w:b w:val="0"/>
          <w:sz w:val="28"/>
          <w:szCs w:val="28"/>
        </w:rPr>
        <w:t>имися и имеют системный характер.</w:t>
      </w:r>
      <w:r w:rsidRPr="00E22586">
        <w:rPr>
          <w:rStyle w:val="FontStyle11"/>
          <w:b w:val="0"/>
          <w:sz w:val="28"/>
          <w:szCs w:val="28"/>
        </w:rPr>
        <w:t xml:space="preserve"> </w:t>
      </w:r>
    </w:p>
    <w:p w:rsidR="000142D6" w:rsidRPr="00E22586" w:rsidRDefault="005D1D67" w:rsidP="00317B27">
      <w:pPr>
        <w:ind w:firstLine="851"/>
        <w:jc w:val="both"/>
        <w:rPr>
          <w:rStyle w:val="FontStyle11"/>
          <w:b w:val="0"/>
          <w:sz w:val="28"/>
          <w:szCs w:val="28"/>
        </w:rPr>
      </w:pPr>
      <w:r w:rsidRPr="00E22586">
        <w:rPr>
          <w:rStyle w:val="FontStyle11"/>
          <w:b w:val="0"/>
          <w:sz w:val="28"/>
          <w:szCs w:val="28"/>
        </w:rPr>
        <w:t>Постоянно повторяющиеся</w:t>
      </w:r>
      <w:r w:rsidR="000142D6" w:rsidRPr="00E22586">
        <w:rPr>
          <w:rStyle w:val="FontStyle11"/>
          <w:b w:val="0"/>
          <w:sz w:val="28"/>
          <w:szCs w:val="28"/>
        </w:rPr>
        <w:t xml:space="preserve"> нарушения требований безопасности формируют повышенный риск возникновения </w:t>
      </w:r>
      <w:r w:rsidR="005A0AC5" w:rsidRPr="00E22586">
        <w:rPr>
          <w:rStyle w:val="FontStyle11"/>
          <w:b w:val="0"/>
          <w:sz w:val="28"/>
          <w:szCs w:val="28"/>
        </w:rPr>
        <w:t xml:space="preserve">несчастных случаев и аварий, что </w:t>
      </w:r>
      <w:r w:rsidR="000142D6" w:rsidRPr="00E22586">
        <w:rPr>
          <w:rStyle w:val="FontStyle11"/>
          <w:b w:val="0"/>
          <w:sz w:val="28"/>
          <w:szCs w:val="28"/>
        </w:rPr>
        <w:t>неизбежно приводит к росту уровня травматизма.</w:t>
      </w:r>
    </w:p>
    <w:p w:rsidR="00E80B2F" w:rsidRPr="00E22586" w:rsidRDefault="00E80B2F" w:rsidP="00317B27">
      <w:pPr>
        <w:ind w:firstLine="851"/>
        <w:jc w:val="both"/>
        <w:rPr>
          <w:rStyle w:val="FontStyle11"/>
          <w:b w:val="0"/>
          <w:sz w:val="28"/>
          <w:szCs w:val="28"/>
        </w:rPr>
      </w:pPr>
      <w:r w:rsidRPr="00E22586">
        <w:rPr>
          <w:rStyle w:val="FontStyle11"/>
          <w:b w:val="0"/>
          <w:sz w:val="28"/>
          <w:szCs w:val="28"/>
        </w:rPr>
        <w:t>Повторяющиеся нарушения являются следств</w:t>
      </w:r>
      <w:r w:rsidR="005A0AC5" w:rsidRPr="00E22586">
        <w:rPr>
          <w:rStyle w:val="FontStyle11"/>
          <w:b w:val="0"/>
          <w:sz w:val="28"/>
          <w:szCs w:val="28"/>
        </w:rPr>
        <w:t>ием недостаточной управляемости</w:t>
      </w:r>
      <w:r w:rsidRPr="00E22586">
        <w:rPr>
          <w:rStyle w:val="FontStyle11"/>
          <w:b w:val="0"/>
          <w:sz w:val="28"/>
          <w:szCs w:val="28"/>
        </w:rPr>
        <w:t xml:space="preserve"> процессом</w:t>
      </w:r>
      <w:r w:rsidR="005A0AC5" w:rsidRPr="00E22586">
        <w:rPr>
          <w:rStyle w:val="FontStyle11"/>
          <w:b w:val="0"/>
          <w:sz w:val="28"/>
          <w:szCs w:val="28"/>
        </w:rPr>
        <w:t xml:space="preserve">, либо системой, что </w:t>
      </w:r>
      <w:r w:rsidRPr="00E22586">
        <w:rPr>
          <w:rStyle w:val="FontStyle11"/>
          <w:b w:val="0"/>
          <w:sz w:val="28"/>
          <w:szCs w:val="28"/>
        </w:rPr>
        <w:t xml:space="preserve">предопределяет состояние безопасности производства на конкретном рабочем месте. Чем меньше число повторяющихся нарушений, тем выше управляемость процессом обеспечения безопасности, тем ниже риск </w:t>
      </w:r>
      <w:r w:rsidR="005A0AC5" w:rsidRPr="00E22586">
        <w:rPr>
          <w:rStyle w:val="FontStyle11"/>
          <w:b w:val="0"/>
          <w:sz w:val="28"/>
          <w:szCs w:val="28"/>
        </w:rPr>
        <w:t>возникновения аварий и несчастных случаев</w:t>
      </w:r>
      <w:r w:rsidRPr="00E22586">
        <w:rPr>
          <w:rStyle w:val="FontStyle11"/>
          <w:b w:val="0"/>
          <w:sz w:val="28"/>
          <w:szCs w:val="28"/>
        </w:rPr>
        <w:t>.</w:t>
      </w:r>
    </w:p>
    <w:p w:rsidR="00E80B2F" w:rsidRPr="00E22586" w:rsidRDefault="00E80B2F" w:rsidP="00317B27">
      <w:pPr>
        <w:ind w:firstLine="851"/>
        <w:jc w:val="both"/>
        <w:rPr>
          <w:rStyle w:val="FontStyle11"/>
          <w:b w:val="0"/>
          <w:sz w:val="28"/>
          <w:szCs w:val="28"/>
        </w:rPr>
      </w:pPr>
      <w:r w:rsidRPr="00E22586">
        <w:rPr>
          <w:rStyle w:val="FontStyle11"/>
          <w:b w:val="0"/>
          <w:sz w:val="28"/>
          <w:szCs w:val="28"/>
        </w:rPr>
        <w:t>На предприятиях сформировался опасный стандарт работы, работники привыкли работать с нарушениями, зачастую не видят опасности. В связи с этим образовалась группа нарушений, которые не устраняются или повторяются даже после их устранения.</w:t>
      </w:r>
    </w:p>
    <w:p w:rsidR="005D1D67" w:rsidRPr="00E22586" w:rsidRDefault="005D1D67" w:rsidP="00317B27">
      <w:pPr>
        <w:ind w:firstLine="851"/>
        <w:jc w:val="both"/>
        <w:rPr>
          <w:rStyle w:val="FontStyle11"/>
          <w:b w:val="0"/>
          <w:sz w:val="28"/>
          <w:szCs w:val="28"/>
        </w:rPr>
      </w:pPr>
      <w:r w:rsidRPr="00E22586">
        <w:rPr>
          <w:rStyle w:val="FontStyle11"/>
          <w:b w:val="0"/>
          <w:sz w:val="28"/>
          <w:szCs w:val="28"/>
        </w:rPr>
        <w:t>Такие нарушения как несвоевременн</w:t>
      </w:r>
      <w:r w:rsidR="009F2543">
        <w:rPr>
          <w:rStyle w:val="FontStyle11"/>
          <w:b w:val="0"/>
          <w:sz w:val="28"/>
          <w:szCs w:val="28"/>
        </w:rPr>
        <w:t>ая</w:t>
      </w:r>
      <w:r w:rsidRPr="00E22586">
        <w:rPr>
          <w:rStyle w:val="FontStyle11"/>
          <w:b w:val="0"/>
          <w:sz w:val="28"/>
          <w:szCs w:val="28"/>
        </w:rPr>
        <w:t xml:space="preserve"> актуализация проектной документации при изменении фактической обстановк</w:t>
      </w:r>
      <w:r w:rsidR="009F2543">
        <w:rPr>
          <w:rStyle w:val="FontStyle11"/>
          <w:b w:val="0"/>
          <w:sz w:val="28"/>
          <w:szCs w:val="28"/>
        </w:rPr>
        <w:t>и</w:t>
      </w:r>
      <w:r w:rsidRPr="00E22586">
        <w:rPr>
          <w:rStyle w:val="FontStyle11"/>
          <w:b w:val="0"/>
          <w:sz w:val="28"/>
          <w:szCs w:val="28"/>
        </w:rPr>
        <w:t xml:space="preserve">, выполнение проектных решений и ознакомление </w:t>
      </w:r>
      <w:r w:rsidR="005139CB" w:rsidRPr="00E22586">
        <w:rPr>
          <w:rStyle w:val="FontStyle11"/>
          <w:b w:val="0"/>
          <w:sz w:val="28"/>
          <w:szCs w:val="28"/>
        </w:rPr>
        <w:t xml:space="preserve">с данной документацией, являются основными причинами несчастных случаев и свидетельствуют о </w:t>
      </w:r>
      <w:r w:rsidR="005139CB" w:rsidRPr="00E22586">
        <w:rPr>
          <w:rStyle w:val="FontStyle11"/>
          <w:b w:val="0"/>
          <w:sz w:val="28"/>
          <w:szCs w:val="28"/>
        </w:rPr>
        <w:lastRenderedPageBreak/>
        <w:t xml:space="preserve">неудовлетворительном исполнении своих должностных обязанностей со стороны технических руководителей рудников. </w:t>
      </w:r>
      <w:r w:rsidRPr="00E22586">
        <w:rPr>
          <w:rStyle w:val="FontStyle11"/>
          <w:b w:val="0"/>
          <w:sz w:val="28"/>
          <w:szCs w:val="28"/>
        </w:rPr>
        <w:t xml:space="preserve">  </w:t>
      </w:r>
    </w:p>
    <w:p w:rsidR="00C624ED" w:rsidRPr="00E22586" w:rsidRDefault="00E80B2F" w:rsidP="00317B27">
      <w:pPr>
        <w:ind w:firstLine="851"/>
        <w:jc w:val="both"/>
        <w:rPr>
          <w:rStyle w:val="FontStyle11"/>
          <w:b w:val="0"/>
          <w:sz w:val="28"/>
          <w:szCs w:val="28"/>
        </w:rPr>
      </w:pPr>
      <w:r w:rsidRPr="00E22586">
        <w:rPr>
          <w:rStyle w:val="FontStyle11"/>
          <w:b w:val="0"/>
          <w:sz w:val="28"/>
          <w:szCs w:val="28"/>
        </w:rPr>
        <w:t xml:space="preserve">Осуществление производственного контроля на предприятиях сводится к проведению проверок </w:t>
      </w:r>
      <w:r w:rsidR="00C624ED" w:rsidRPr="00E22586">
        <w:rPr>
          <w:rStyle w:val="FontStyle11"/>
          <w:b w:val="0"/>
          <w:sz w:val="28"/>
          <w:szCs w:val="28"/>
        </w:rPr>
        <w:t xml:space="preserve">в соответствии с </w:t>
      </w:r>
      <w:r w:rsidR="00C624ED" w:rsidRPr="00E22586">
        <w:rPr>
          <w:rFonts w:ascii="Times New Roman" w:hAnsi="Times New Roman" w:cs="Times New Roman"/>
          <w:color w:val="000000"/>
          <w:sz w:val="28"/>
          <w:szCs w:val="28"/>
        </w:rPr>
        <w:t>планами работы по осуществлению</w:t>
      </w:r>
      <w:r w:rsidR="00C624ED" w:rsidRPr="00E225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624ED" w:rsidRPr="00E22586">
        <w:rPr>
          <w:rStyle w:val="match"/>
          <w:rFonts w:ascii="Times New Roman" w:hAnsi="Times New Roman" w:cs="Times New Roman"/>
          <w:color w:val="000000"/>
          <w:sz w:val="28"/>
          <w:szCs w:val="28"/>
        </w:rPr>
        <w:t>производственного</w:t>
      </w:r>
      <w:r w:rsidR="00C624ED" w:rsidRPr="00E225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624ED" w:rsidRPr="00E22586">
        <w:rPr>
          <w:rStyle w:val="match"/>
          <w:rFonts w:ascii="Times New Roman" w:hAnsi="Times New Roman" w:cs="Times New Roman"/>
          <w:color w:val="000000"/>
          <w:sz w:val="28"/>
          <w:szCs w:val="28"/>
        </w:rPr>
        <w:t>контроля,</w:t>
      </w:r>
      <w:r w:rsidR="00C624ED" w:rsidRPr="00E225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624ED" w:rsidRPr="00E22586">
        <w:rPr>
          <w:rStyle w:val="FontStyle11"/>
          <w:b w:val="0"/>
          <w:sz w:val="28"/>
          <w:szCs w:val="28"/>
        </w:rPr>
        <w:t>а анализ нарушений сводится к количественному учету выявленных нарушений и выписанных предписаний.</w:t>
      </w:r>
    </w:p>
    <w:p w:rsidR="00C624ED" w:rsidRPr="00E22586" w:rsidRDefault="005A0AC5" w:rsidP="00317B2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2586">
        <w:rPr>
          <w:rStyle w:val="FontStyle11"/>
          <w:b w:val="0"/>
          <w:sz w:val="28"/>
          <w:szCs w:val="28"/>
        </w:rPr>
        <w:t>Также стоит отметить формальный подход</w:t>
      </w:r>
      <w:r w:rsidR="00C624ED" w:rsidRPr="00E22586">
        <w:rPr>
          <w:rStyle w:val="FontStyle11"/>
          <w:b w:val="0"/>
          <w:sz w:val="28"/>
          <w:szCs w:val="28"/>
        </w:rPr>
        <w:t xml:space="preserve"> </w:t>
      </w:r>
      <w:r w:rsidR="004871AB" w:rsidRPr="00E22586">
        <w:rPr>
          <w:rStyle w:val="FontStyle11"/>
          <w:b w:val="0"/>
          <w:sz w:val="28"/>
          <w:szCs w:val="28"/>
        </w:rPr>
        <w:t xml:space="preserve">к организации проверок в рамках осуществления производственного контроля, которые проводятся без учета </w:t>
      </w:r>
      <w:r w:rsidR="000C49C4" w:rsidRPr="00E22586">
        <w:rPr>
          <w:rStyle w:val="FontStyle11"/>
          <w:b w:val="0"/>
          <w:sz w:val="28"/>
          <w:szCs w:val="28"/>
        </w:rPr>
        <w:t xml:space="preserve">факторов </w:t>
      </w:r>
      <w:r w:rsidR="004871AB" w:rsidRPr="00E22586">
        <w:rPr>
          <w:rStyle w:val="FontStyle11"/>
          <w:b w:val="0"/>
          <w:sz w:val="28"/>
          <w:szCs w:val="28"/>
        </w:rPr>
        <w:t xml:space="preserve">рисков </w:t>
      </w:r>
      <w:r w:rsidR="004871AB" w:rsidRPr="00E22586">
        <w:rPr>
          <w:rFonts w:ascii="Times New Roman" w:hAnsi="Times New Roman" w:cs="Times New Roman"/>
          <w:sz w:val="28"/>
          <w:szCs w:val="28"/>
        </w:rPr>
        <w:t>и фактических условий производс</w:t>
      </w:r>
      <w:r w:rsidR="00B25CB4" w:rsidRPr="00E22586">
        <w:rPr>
          <w:rFonts w:ascii="Times New Roman" w:hAnsi="Times New Roman" w:cs="Times New Roman"/>
          <w:sz w:val="28"/>
          <w:szCs w:val="28"/>
        </w:rPr>
        <w:t xml:space="preserve">твенной деятельности на объекте, вследствие чего разрабатываемые мероприятия, направленные на устранение и недопущения нарушений, неэффективны. </w:t>
      </w:r>
    </w:p>
    <w:p w:rsidR="00B25CB4" w:rsidRPr="00E22586" w:rsidRDefault="00534C85" w:rsidP="00317B27">
      <w:pPr>
        <w:ind w:firstLine="851"/>
        <w:jc w:val="both"/>
        <w:rPr>
          <w:rStyle w:val="FontStyle11"/>
          <w:b w:val="0"/>
          <w:sz w:val="28"/>
          <w:szCs w:val="28"/>
        </w:rPr>
      </w:pPr>
      <w:r w:rsidRPr="00E22586">
        <w:rPr>
          <w:rStyle w:val="FontStyle11"/>
          <w:b w:val="0"/>
          <w:sz w:val="28"/>
          <w:szCs w:val="28"/>
        </w:rPr>
        <w:t xml:space="preserve">Нарушения требований промышленной безопасности являются предвестниками опасных производственных ситуаций, и поэтому необходим </w:t>
      </w:r>
      <w:r w:rsidR="008303E1" w:rsidRPr="00E22586">
        <w:rPr>
          <w:rStyle w:val="FontStyle11"/>
          <w:b w:val="0"/>
          <w:sz w:val="28"/>
          <w:szCs w:val="28"/>
        </w:rPr>
        <w:t>эффективный</w:t>
      </w:r>
      <w:r w:rsidRPr="00E22586">
        <w:rPr>
          <w:rStyle w:val="FontStyle11"/>
          <w:b w:val="0"/>
          <w:sz w:val="28"/>
          <w:szCs w:val="28"/>
        </w:rPr>
        <w:t xml:space="preserve"> </w:t>
      </w:r>
      <w:r w:rsidR="008303E1" w:rsidRPr="00E22586">
        <w:rPr>
          <w:rStyle w:val="FontStyle11"/>
          <w:b w:val="0"/>
          <w:sz w:val="28"/>
          <w:szCs w:val="28"/>
        </w:rPr>
        <w:t xml:space="preserve">механизм их анализа и устранения. </w:t>
      </w:r>
    </w:p>
    <w:p w:rsidR="008303E1" w:rsidRPr="00E22586" w:rsidRDefault="008303E1" w:rsidP="00317B27">
      <w:pPr>
        <w:ind w:firstLine="851"/>
        <w:jc w:val="both"/>
        <w:rPr>
          <w:rStyle w:val="FontStyle11"/>
          <w:b w:val="0"/>
          <w:sz w:val="28"/>
          <w:szCs w:val="28"/>
        </w:rPr>
      </w:pPr>
      <w:r w:rsidRPr="00E22586">
        <w:rPr>
          <w:rStyle w:val="FontStyle11"/>
          <w:b w:val="0"/>
          <w:sz w:val="28"/>
          <w:szCs w:val="28"/>
        </w:rPr>
        <w:t>Повторяющиеся нарушения должны быть отдельным объектом производственного контроля. Для эффективного устранения повторяющихся нарушений необходимо выявлять дефекты системы обеспечения безопасности и комплексно их устранять.</w:t>
      </w:r>
    </w:p>
    <w:p w:rsidR="008303E1" w:rsidRPr="00E22586" w:rsidRDefault="00DF640D" w:rsidP="00317B27">
      <w:pPr>
        <w:ind w:firstLine="851"/>
        <w:jc w:val="both"/>
        <w:rPr>
          <w:rStyle w:val="FontStyle11"/>
          <w:b w:val="0"/>
          <w:sz w:val="28"/>
          <w:szCs w:val="28"/>
        </w:rPr>
      </w:pPr>
      <w:r w:rsidRPr="00E22586">
        <w:rPr>
          <w:rStyle w:val="FontStyle11"/>
          <w:b w:val="0"/>
          <w:sz w:val="28"/>
          <w:szCs w:val="28"/>
        </w:rPr>
        <w:t>На сегодняшний день для устранения нарушений предлагаются типичные мероприятия, традиционно применяемые в системе промышленной безопасности: инструктажи, комплексные проверки, расследование происшествий и т.д., то есть алгоритмы действий, формализованные в законодательных и нормативных правовых актах.</w:t>
      </w:r>
      <w:r w:rsidR="00F37493" w:rsidRPr="00E22586">
        <w:rPr>
          <w:rStyle w:val="FontStyle11"/>
          <w:b w:val="0"/>
          <w:sz w:val="28"/>
          <w:szCs w:val="28"/>
        </w:rPr>
        <w:t xml:space="preserve"> Однако</w:t>
      </w:r>
      <w:r w:rsidRPr="00E22586">
        <w:rPr>
          <w:rStyle w:val="FontStyle11"/>
          <w:b w:val="0"/>
          <w:sz w:val="28"/>
          <w:szCs w:val="28"/>
        </w:rPr>
        <w:t xml:space="preserve"> эти меры </w:t>
      </w:r>
      <w:r w:rsidR="00F37493" w:rsidRPr="00E22586">
        <w:rPr>
          <w:rStyle w:val="FontStyle11"/>
          <w:b w:val="0"/>
          <w:sz w:val="28"/>
          <w:szCs w:val="28"/>
        </w:rPr>
        <w:t>позволяют только воспроизводить существующий уровень безопасности производства.</w:t>
      </w:r>
      <w:r w:rsidRPr="00E22586">
        <w:rPr>
          <w:rStyle w:val="FontStyle11"/>
          <w:b w:val="0"/>
          <w:sz w:val="28"/>
          <w:szCs w:val="28"/>
        </w:rPr>
        <w:t xml:space="preserve">  </w:t>
      </w:r>
      <w:r w:rsidR="008303E1" w:rsidRPr="00E22586">
        <w:rPr>
          <w:rStyle w:val="FontStyle11"/>
          <w:b w:val="0"/>
          <w:sz w:val="28"/>
          <w:szCs w:val="28"/>
        </w:rPr>
        <w:t xml:space="preserve"> </w:t>
      </w:r>
    </w:p>
    <w:p w:rsidR="0083305D" w:rsidRPr="00E22586" w:rsidRDefault="005A0AC5" w:rsidP="00317B2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2586">
        <w:rPr>
          <w:rFonts w:ascii="Times New Roman" w:hAnsi="Times New Roman" w:cs="Times New Roman"/>
          <w:sz w:val="28"/>
          <w:szCs w:val="28"/>
        </w:rPr>
        <w:t>И</w:t>
      </w:r>
      <w:r w:rsidR="00D803BC" w:rsidRPr="00E22586">
        <w:rPr>
          <w:rFonts w:ascii="Times New Roman" w:hAnsi="Times New Roman" w:cs="Times New Roman"/>
          <w:sz w:val="28"/>
          <w:szCs w:val="28"/>
        </w:rPr>
        <w:t>сходя из</w:t>
      </w:r>
      <w:r w:rsidR="00FB29E4" w:rsidRPr="00E22586">
        <w:rPr>
          <w:rFonts w:ascii="Times New Roman" w:hAnsi="Times New Roman" w:cs="Times New Roman"/>
          <w:sz w:val="28"/>
          <w:szCs w:val="28"/>
        </w:rPr>
        <w:t xml:space="preserve"> анализа выявленных нарушений в ходе проведенных проверок </w:t>
      </w:r>
      <w:r w:rsidR="00D803BC" w:rsidRPr="00E22586">
        <w:rPr>
          <w:rFonts w:ascii="Times New Roman" w:hAnsi="Times New Roman" w:cs="Times New Roman"/>
          <w:sz w:val="28"/>
          <w:szCs w:val="28"/>
        </w:rPr>
        <w:t xml:space="preserve">в рамках осуществления государственного постоянного контроля </w:t>
      </w:r>
      <w:r w:rsidR="00FB29E4" w:rsidRPr="00E22586">
        <w:rPr>
          <w:rFonts w:ascii="Times New Roman" w:hAnsi="Times New Roman" w:cs="Times New Roman"/>
          <w:sz w:val="28"/>
          <w:szCs w:val="28"/>
        </w:rPr>
        <w:t>и службой произв</w:t>
      </w:r>
      <w:r w:rsidR="00B74397" w:rsidRPr="00E22586">
        <w:rPr>
          <w:rFonts w:ascii="Times New Roman" w:hAnsi="Times New Roman" w:cs="Times New Roman"/>
          <w:sz w:val="28"/>
          <w:szCs w:val="28"/>
        </w:rPr>
        <w:t>одственного контроля предприятий</w:t>
      </w:r>
      <w:r w:rsidR="00FB29E4" w:rsidRPr="00E22586">
        <w:rPr>
          <w:rFonts w:ascii="Times New Roman" w:hAnsi="Times New Roman" w:cs="Times New Roman"/>
          <w:sz w:val="28"/>
          <w:szCs w:val="28"/>
        </w:rPr>
        <w:t>, а так же материалов расследования несчастных случаев</w:t>
      </w:r>
      <w:r w:rsidR="00C86EB8">
        <w:rPr>
          <w:rFonts w:ascii="Times New Roman" w:hAnsi="Times New Roman" w:cs="Times New Roman"/>
          <w:sz w:val="28"/>
          <w:szCs w:val="28"/>
        </w:rPr>
        <w:t>,</w:t>
      </w:r>
      <w:r w:rsidR="00D803BC" w:rsidRPr="00E22586">
        <w:rPr>
          <w:rFonts w:ascii="Times New Roman" w:hAnsi="Times New Roman" w:cs="Times New Roman"/>
          <w:sz w:val="28"/>
          <w:szCs w:val="28"/>
        </w:rPr>
        <w:t xml:space="preserve"> основными причинами снижения уровня производственного контроля являются:</w:t>
      </w:r>
    </w:p>
    <w:p w:rsidR="0060746A" w:rsidRPr="00E22586" w:rsidRDefault="00E446F5" w:rsidP="00E225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586">
        <w:rPr>
          <w:rFonts w:ascii="Times New Roman" w:hAnsi="Times New Roman" w:cs="Times New Roman"/>
          <w:sz w:val="28"/>
          <w:szCs w:val="28"/>
        </w:rPr>
        <w:t xml:space="preserve">1. </w:t>
      </w:r>
      <w:r w:rsidR="00FE3C55" w:rsidRPr="00E22586">
        <w:rPr>
          <w:rFonts w:ascii="Times New Roman" w:hAnsi="Times New Roman" w:cs="Times New Roman"/>
          <w:sz w:val="28"/>
          <w:szCs w:val="28"/>
        </w:rPr>
        <w:t xml:space="preserve">Формальное выполнение своих должностных обязанностей и отсутствие контроля со стороны лиц технического надзора, в части выполнения установленного порядка </w:t>
      </w:r>
      <w:r w:rsidR="0002560C" w:rsidRPr="00E22586">
        <w:rPr>
          <w:rFonts w:ascii="Times New Roman" w:hAnsi="Times New Roman" w:cs="Times New Roman"/>
          <w:sz w:val="28"/>
          <w:szCs w:val="28"/>
        </w:rPr>
        <w:t xml:space="preserve">выдачи </w:t>
      </w:r>
      <w:proofErr w:type="gramStart"/>
      <w:r w:rsidR="0002560C" w:rsidRPr="00E22586">
        <w:rPr>
          <w:rFonts w:ascii="Times New Roman" w:hAnsi="Times New Roman" w:cs="Times New Roman"/>
          <w:sz w:val="28"/>
          <w:szCs w:val="28"/>
        </w:rPr>
        <w:t>наряд-заданий</w:t>
      </w:r>
      <w:proofErr w:type="gramEnd"/>
      <w:r w:rsidR="0002560C" w:rsidRPr="00E22586">
        <w:rPr>
          <w:rFonts w:ascii="Times New Roman" w:hAnsi="Times New Roman" w:cs="Times New Roman"/>
          <w:sz w:val="28"/>
          <w:szCs w:val="28"/>
        </w:rPr>
        <w:t xml:space="preserve"> на смену</w:t>
      </w:r>
      <w:r w:rsidR="0060746A" w:rsidRPr="00E22586">
        <w:rPr>
          <w:rFonts w:ascii="Times New Roman" w:hAnsi="Times New Roman" w:cs="Times New Roman"/>
          <w:sz w:val="28"/>
          <w:szCs w:val="28"/>
        </w:rPr>
        <w:t>, а именно:</w:t>
      </w:r>
    </w:p>
    <w:p w:rsidR="00942664" w:rsidRPr="00E22586" w:rsidRDefault="0002560C" w:rsidP="00E22586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58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="0060746A" w:rsidRPr="00E22586">
        <w:rPr>
          <w:rFonts w:ascii="Times New Roman" w:hAnsi="Times New Roman" w:cs="Times New Roman"/>
          <w:sz w:val="28"/>
          <w:szCs w:val="28"/>
        </w:rPr>
        <w:t>- не предоставляется достоверная информаци</w:t>
      </w:r>
      <w:r w:rsidR="00C86EB8">
        <w:rPr>
          <w:rFonts w:ascii="Times New Roman" w:hAnsi="Times New Roman" w:cs="Times New Roman"/>
          <w:sz w:val="28"/>
          <w:szCs w:val="28"/>
        </w:rPr>
        <w:t>я</w:t>
      </w:r>
      <w:r w:rsidR="0060746A" w:rsidRPr="00E22586">
        <w:rPr>
          <w:rFonts w:ascii="Times New Roman" w:hAnsi="Times New Roman" w:cs="Times New Roman"/>
          <w:sz w:val="28"/>
          <w:szCs w:val="28"/>
        </w:rPr>
        <w:t xml:space="preserve"> о состоянии рабочих мест на время окончания работы, выявленных нарушениях требований ОТ и ПБ</w:t>
      </w:r>
      <w:r w:rsidR="00942664" w:rsidRPr="00E22586">
        <w:rPr>
          <w:rFonts w:ascii="Times New Roman" w:hAnsi="Times New Roman" w:cs="Times New Roman"/>
          <w:sz w:val="28"/>
          <w:szCs w:val="28"/>
        </w:rPr>
        <w:t xml:space="preserve">, </w:t>
      </w:r>
      <w:r w:rsidR="00BB4107" w:rsidRPr="00E22586">
        <w:rPr>
          <w:rFonts w:ascii="Times New Roman" w:hAnsi="Times New Roman" w:cs="Times New Roman"/>
          <w:sz w:val="28"/>
          <w:szCs w:val="28"/>
        </w:rPr>
        <w:t>вследствие</w:t>
      </w:r>
      <w:r w:rsidR="00942664" w:rsidRPr="00E22586">
        <w:rPr>
          <w:rFonts w:ascii="Times New Roman" w:hAnsi="Times New Roman" w:cs="Times New Roman"/>
          <w:sz w:val="28"/>
          <w:szCs w:val="28"/>
        </w:rPr>
        <w:t xml:space="preserve"> </w:t>
      </w:r>
      <w:r w:rsidR="00BB4107" w:rsidRPr="00E22586">
        <w:rPr>
          <w:rFonts w:ascii="Times New Roman" w:hAnsi="Times New Roman" w:cs="Times New Roman"/>
          <w:sz w:val="28"/>
          <w:szCs w:val="28"/>
        </w:rPr>
        <w:t xml:space="preserve">чего </w:t>
      </w:r>
      <w:r w:rsidR="00942664" w:rsidRPr="00E22586">
        <w:rPr>
          <w:rFonts w:ascii="Times New Roman" w:hAnsi="Times New Roman" w:cs="Times New Roman"/>
          <w:sz w:val="28"/>
          <w:szCs w:val="28"/>
        </w:rPr>
        <w:t>должностным лицом следующей см</w:t>
      </w:r>
      <w:r w:rsidR="00C86EB8">
        <w:rPr>
          <w:rFonts w:ascii="Times New Roman" w:hAnsi="Times New Roman" w:cs="Times New Roman"/>
          <w:sz w:val="28"/>
          <w:szCs w:val="28"/>
        </w:rPr>
        <w:t>ены осуществляется выдача наряд-</w:t>
      </w:r>
      <w:r w:rsidR="00942664" w:rsidRPr="00E22586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BB4107" w:rsidRPr="00E22586">
        <w:rPr>
          <w:rFonts w:ascii="Times New Roman" w:hAnsi="Times New Roman" w:cs="Times New Roman"/>
          <w:sz w:val="28"/>
          <w:szCs w:val="28"/>
        </w:rPr>
        <w:t xml:space="preserve">на выполнения работ без учета оценки состояния рабочих мест и оборудования, в результате чего до работников не доводятся </w:t>
      </w:r>
      <w:r w:rsidR="00A31D7B" w:rsidRPr="00E22586">
        <w:rPr>
          <w:rFonts w:ascii="Times New Roman" w:hAnsi="Times New Roman" w:cs="Times New Roman"/>
          <w:sz w:val="28"/>
          <w:szCs w:val="28"/>
        </w:rPr>
        <w:t>дополнительные меры по безопасным</w:t>
      </w:r>
      <w:r w:rsidR="00A31D7B" w:rsidRPr="00E22586">
        <w:rPr>
          <w:rFonts w:ascii="Times New Roman" w:hAnsi="Times New Roman" w:cs="Times New Roman"/>
          <w:bCs/>
          <w:sz w:val="28"/>
          <w:szCs w:val="28"/>
        </w:rPr>
        <w:t xml:space="preserve"> приемам выполнения предстоящей работы и меры безопасности при ее выполнении;</w:t>
      </w:r>
      <w:r w:rsidR="00D4751E" w:rsidRPr="00E22586">
        <w:rPr>
          <w:rStyle w:val="FontStyle11"/>
          <w:b w:val="0"/>
          <w:sz w:val="28"/>
          <w:szCs w:val="28"/>
        </w:rPr>
        <w:t xml:space="preserve"> </w:t>
      </w:r>
      <w:proofErr w:type="gramEnd"/>
    </w:p>
    <w:p w:rsidR="00A31D7B" w:rsidRPr="00E22586" w:rsidRDefault="00581FA6" w:rsidP="00E225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586">
        <w:rPr>
          <w:rFonts w:ascii="Times New Roman" w:hAnsi="Times New Roman" w:cs="Times New Roman"/>
          <w:bCs/>
          <w:sz w:val="28"/>
          <w:szCs w:val="28"/>
        </w:rPr>
        <w:t>- при выдаче</w:t>
      </w:r>
      <w:r w:rsidR="00A31D7B" w:rsidRPr="00E225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31D7B" w:rsidRPr="00E22586">
        <w:rPr>
          <w:rFonts w:ascii="Times New Roman" w:hAnsi="Times New Roman" w:cs="Times New Roman"/>
          <w:bCs/>
          <w:sz w:val="28"/>
          <w:szCs w:val="28"/>
        </w:rPr>
        <w:t>наряд-заданий</w:t>
      </w:r>
      <w:proofErr w:type="gramEnd"/>
      <w:r w:rsidR="00A31D7B" w:rsidRPr="00E22586">
        <w:rPr>
          <w:rFonts w:ascii="Times New Roman" w:hAnsi="Times New Roman" w:cs="Times New Roman"/>
          <w:bCs/>
          <w:sz w:val="28"/>
          <w:szCs w:val="28"/>
        </w:rPr>
        <w:t xml:space="preserve"> не указываются </w:t>
      </w:r>
      <w:r w:rsidR="00A31D7B" w:rsidRPr="00E22586">
        <w:rPr>
          <w:rFonts w:ascii="Times New Roman" w:hAnsi="Times New Roman" w:cs="Times New Roman"/>
          <w:sz w:val="28"/>
          <w:szCs w:val="28"/>
        </w:rPr>
        <w:t xml:space="preserve">конкретные виды работ и места их выполнения, мероприятия по безопасному выполнению работ определяются формально, без </w:t>
      </w:r>
      <w:r w:rsidR="00E446F5" w:rsidRPr="00E22586">
        <w:rPr>
          <w:rFonts w:ascii="Times New Roman" w:hAnsi="Times New Roman" w:cs="Times New Roman"/>
          <w:sz w:val="28"/>
          <w:szCs w:val="28"/>
        </w:rPr>
        <w:t>определения (выявления) ситуаций, опасных для жизни работников на рабочих местах, вследствие чего не принимаются оперативные меры по устранению данных опасных ситуаций и причин их вызывающих.</w:t>
      </w:r>
    </w:p>
    <w:p w:rsidR="00E446F5" w:rsidRPr="00E22586" w:rsidRDefault="00E446F5" w:rsidP="00E225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586">
        <w:rPr>
          <w:rFonts w:ascii="Times New Roman" w:hAnsi="Times New Roman" w:cs="Times New Roman"/>
          <w:sz w:val="28"/>
          <w:szCs w:val="28"/>
        </w:rPr>
        <w:t xml:space="preserve">2. Неудовлетворительный контроль со стороны линейного персонала за соблюдением требований промышленной безопасности в части </w:t>
      </w:r>
      <w:r w:rsidRPr="00E22586">
        <w:rPr>
          <w:rStyle w:val="FontStyle11"/>
          <w:b w:val="0"/>
          <w:sz w:val="28"/>
          <w:szCs w:val="28"/>
        </w:rPr>
        <w:t>допуска работников в места выполнения работ, а также за</w:t>
      </w:r>
      <w:r w:rsidRPr="00E22586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Pr="00E22586">
        <w:rPr>
          <w:rStyle w:val="FontStyle11"/>
          <w:b w:val="0"/>
          <w:sz w:val="28"/>
          <w:szCs w:val="28"/>
        </w:rPr>
        <w:t xml:space="preserve">работниками </w:t>
      </w:r>
      <w:r w:rsidRPr="00E22586">
        <w:rPr>
          <w:rFonts w:ascii="Times New Roman" w:hAnsi="Times New Roman" w:cs="Times New Roman"/>
          <w:sz w:val="28"/>
          <w:szCs w:val="28"/>
        </w:rPr>
        <w:t>производственной и трудовой дисциплины.</w:t>
      </w:r>
    </w:p>
    <w:p w:rsidR="00A30FA2" w:rsidRPr="00E22586" w:rsidRDefault="00E446F5" w:rsidP="00E225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586">
        <w:rPr>
          <w:rFonts w:ascii="Times New Roman" w:hAnsi="Times New Roman" w:cs="Times New Roman"/>
          <w:sz w:val="28"/>
          <w:szCs w:val="28"/>
        </w:rPr>
        <w:t>3. Н</w:t>
      </w:r>
      <w:r w:rsidR="00FE3C55" w:rsidRPr="00E22586">
        <w:rPr>
          <w:rFonts w:ascii="Times New Roman" w:hAnsi="Times New Roman" w:cs="Times New Roman"/>
          <w:sz w:val="28"/>
          <w:szCs w:val="28"/>
        </w:rPr>
        <w:t>изкий профессиональный уровень непосредственных производителей работ</w:t>
      </w:r>
      <w:r w:rsidR="00A30FA2" w:rsidRPr="00E22586">
        <w:rPr>
          <w:rFonts w:ascii="Times New Roman" w:hAnsi="Times New Roman" w:cs="Times New Roman"/>
          <w:sz w:val="28"/>
          <w:szCs w:val="28"/>
        </w:rPr>
        <w:t>, их пренебрежительное отношение к требованиям промышленной безопасности при выполнении своих обязанностей.</w:t>
      </w:r>
    </w:p>
    <w:p w:rsidR="00E446F5" w:rsidRPr="00E22586" w:rsidRDefault="00E446F5" w:rsidP="00E225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586">
        <w:rPr>
          <w:rFonts w:ascii="Times New Roman" w:hAnsi="Times New Roman" w:cs="Times New Roman"/>
          <w:sz w:val="28"/>
          <w:szCs w:val="28"/>
        </w:rPr>
        <w:t>4. Ненадлежащий контроль со стороны эксплуатирующих опасные производственные объекты организаций за безопасным производством работ подрядными организациями.</w:t>
      </w:r>
    </w:p>
    <w:p w:rsidR="00E446F5" w:rsidRPr="00E22586" w:rsidRDefault="00E446F5" w:rsidP="00E225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586">
        <w:rPr>
          <w:rFonts w:ascii="Times New Roman" w:hAnsi="Times New Roman" w:cs="Times New Roman"/>
          <w:sz w:val="28"/>
          <w:szCs w:val="28"/>
        </w:rPr>
        <w:t xml:space="preserve">5. Формальный контроль за исполнение мероприятий разработанных на основании расследований несчастных случаев.  </w:t>
      </w:r>
    </w:p>
    <w:p w:rsidR="00DA0EFC" w:rsidRPr="00E22586" w:rsidRDefault="00E446F5" w:rsidP="00E225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586">
        <w:rPr>
          <w:rFonts w:ascii="Times New Roman" w:hAnsi="Times New Roman" w:cs="Times New Roman"/>
          <w:sz w:val="28"/>
          <w:szCs w:val="28"/>
        </w:rPr>
        <w:t xml:space="preserve">6. </w:t>
      </w:r>
      <w:r w:rsidR="006D3DF7" w:rsidRPr="00E22586">
        <w:rPr>
          <w:rFonts w:ascii="Times New Roman" w:hAnsi="Times New Roman" w:cs="Times New Roman"/>
          <w:sz w:val="28"/>
          <w:szCs w:val="28"/>
        </w:rPr>
        <w:t xml:space="preserve">Неудовлетворительный </w:t>
      </w:r>
      <w:r w:rsidR="00E22586" w:rsidRPr="00E22586">
        <w:rPr>
          <w:rFonts w:ascii="Times New Roman" w:hAnsi="Times New Roman" w:cs="Times New Roman"/>
          <w:sz w:val="28"/>
          <w:szCs w:val="28"/>
        </w:rPr>
        <w:t>профессиональный уровень и квалификация</w:t>
      </w:r>
      <w:r w:rsidR="00DA0EFC" w:rsidRPr="00E22586">
        <w:rPr>
          <w:rFonts w:ascii="Times New Roman" w:hAnsi="Times New Roman" w:cs="Times New Roman"/>
          <w:sz w:val="28"/>
          <w:szCs w:val="28"/>
        </w:rPr>
        <w:t xml:space="preserve"> руководителей и специалистов </w:t>
      </w:r>
      <w:r w:rsidR="00581FA6" w:rsidRPr="00E22586">
        <w:rPr>
          <w:rFonts w:ascii="Times New Roman" w:hAnsi="Times New Roman" w:cs="Times New Roman"/>
          <w:sz w:val="28"/>
          <w:szCs w:val="28"/>
        </w:rPr>
        <w:t>объектов, на которых в</w:t>
      </w:r>
      <w:r w:rsidR="00C86EB8">
        <w:rPr>
          <w:rFonts w:ascii="Times New Roman" w:hAnsi="Times New Roman" w:cs="Times New Roman"/>
          <w:sz w:val="28"/>
          <w:szCs w:val="28"/>
        </w:rPr>
        <w:t>е</w:t>
      </w:r>
      <w:r w:rsidR="00581FA6" w:rsidRPr="00E22586">
        <w:rPr>
          <w:rFonts w:ascii="Times New Roman" w:hAnsi="Times New Roman" w:cs="Times New Roman"/>
          <w:sz w:val="28"/>
          <w:szCs w:val="28"/>
        </w:rPr>
        <w:t xml:space="preserve">дутся горные работы, </w:t>
      </w:r>
      <w:r w:rsidR="00E22586" w:rsidRPr="00E22586">
        <w:rPr>
          <w:rFonts w:ascii="Times New Roman" w:hAnsi="Times New Roman" w:cs="Times New Roman"/>
          <w:sz w:val="28"/>
          <w:szCs w:val="28"/>
        </w:rPr>
        <w:t>необходимый</w:t>
      </w:r>
      <w:r w:rsidR="00DA0EFC" w:rsidRPr="00E22586">
        <w:rPr>
          <w:rFonts w:ascii="Times New Roman" w:hAnsi="Times New Roman" w:cs="Times New Roman"/>
          <w:sz w:val="28"/>
          <w:szCs w:val="28"/>
        </w:rPr>
        <w:t xml:space="preserve"> для разработки </w:t>
      </w:r>
      <w:r w:rsidR="00E22586" w:rsidRPr="00E22586">
        <w:rPr>
          <w:rFonts w:ascii="Times New Roman" w:hAnsi="Times New Roman" w:cs="Times New Roman"/>
          <w:sz w:val="28"/>
          <w:szCs w:val="28"/>
        </w:rPr>
        <w:t xml:space="preserve">технических решений и </w:t>
      </w:r>
      <w:r w:rsidR="00DA0EFC" w:rsidRPr="00E22586">
        <w:rPr>
          <w:rFonts w:ascii="Times New Roman" w:hAnsi="Times New Roman" w:cs="Times New Roman"/>
          <w:sz w:val="28"/>
          <w:szCs w:val="28"/>
        </w:rPr>
        <w:t>мероприятий, направленных на обеспечение безопасности при ведении горных работ в осложненных горно-геологических условиях.</w:t>
      </w:r>
    </w:p>
    <w:p w:rsidR="00A30FA2" w:rsidRPr="00E22586" w:rsidRDefault="00E446F5" w:rsidP="00E225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586">
        <w:rPr>
          <w:rFonts w:ascii="Times New Roman" w:hAnsi="Times New Roman" w:cs="Times New Roman"/>
          <w:sz w:val="28"/>
          <w:szCs w:val="28"/>
        </w:rPr>
        <w:t xml:space="preserve">7. </w:t>
      </w:r>
      <w:r w:rsidR="006D3DF7" w:rsidRPr="00E22586">
        <w:rPr>
          <w:rFonts w:ascii="Times New Roman" w:hAnsi="Times New Roman" w:cs="Times New Roman"/>
          <w:sz w:val="28"/>
          <w:szCs w:val="28"/>
        </w:rPr>
        <w:t>Н</w:t>
      </w:r>
      <w:r w:rsidR="00A30FA2" w:rsidRPr="00E22586">
        <w:rPr>
          <w:rFonts w:ascii="Times New Roman" w:hAnsi="Times New Roman" w:cs="Times New Roman"/>
          <w:sz w:val="28"/>
          <w:szCs w:val="28"/>
        </w:rPr>
        <w:t>еприняти</w:t>
      </w:r>
      <w:r w:rsidR="00C86EB8">
        <w:rPr>
          <w:rFonts w:ascii="Times New Roman" w:hAnsi="Times New Roman" w:cs="Times New Roman"/>
          <w:sz w:val="28"/>
          <w:szCs w:val="28"/>
        </w:rPr>
        <w:t>е</w:t>
      </w:r>
      <w:r w:rsidR="00A30FA2" w:rsidRPr="00E22586">
        <w:rPr>
          <w:rFonts w:ascii="Times New Roman" w:hAnsi="Times New Roman" w:cs="Times New Roman"/>
          <w:sz w:val="28"/>
          <w:szCs w:val="28"/>
        </w:rPr>
        <w:t xml:space="preserve"> мер по привлечению к ответственности главных специалистов и руководителей объектов за нарушение требований промышленной безопасности</w:t>
      </w:r>
      <w:r w:rsidR="00C86EB8">
        <w:rPr>
          <w:rFonts w:ascii="Times New Roman" w:hAnsi="Times New Roman" w:cs="Times New Roman"/>
          <w:sz w:val="28"/>
          <w:szCs w:val="28"/>
        </w:rPr>
        <w:t>,</w:t>
      </w:r>
      <w:r w:rsidR="00A30FA2" w:rsidRPr="00E22586">
        <w:rPr>
          <w:rFonts w:ascii="Times New Roman" w:hAnsi="Times New Roman" w:cs="Times New Roman"/>
          <w:sz w:val="28"/>
          <w:szCs w:val="28"/>
        </w:rPr>
        <w:t xml:space="preserve"> выявленных в ходе внутренних проверок  и инцидентов.</w:t>
      </w:r>
    </w:p>
    <w:p w:rsidR="005E21F6" w:rsidRPr="00E22586" w:rsidRDefault="005E21F6" w:rsidP="00317B27">
      <w:pPr>
        <w:ind w:firstLine="851"/>
        <w:jc w:val="both"/>
        <w:rPr>
          <w:rStyle w:val="FontStyle11"/>
          <w:b w:val="0"/>
          <w:sz w:val="28"/>
          <w:szCs w:val="28"/>
        </w:rPr>
      </w:pPr>
      <w:r w:rsidRPr="00E22586">
        <w:rPr>
          <w:rStyle w:val="FontStyle11"/>
          <w:b w:val="0"/>
          <w:sz w:val="28"/>
          <w:szCs w:val="28"/>
        </w:rPr>
        <w:t xml:space="preserve">Для изменения существующей ситуации руководителям предприятий рекомендуем преобразовать систему обеспечения промышленной безопасности, придав ей упреждающий характер. Для этого необходимо </w:t>
      </w:r>
      <w:r w:rsidRPr="00E22586">
        <w:rPr>
          <w:rStyle w:val="FontStyle11"/>
          <w:b w:val="0"/>
          <w:sz w:val="28"/>
          <w:szCs w:val="28"/>
        </w:rPr>
        <w:lastRenderedPageBreak/>
        <w:t xml:space="preserve">повысить эффективность функционирования производственного контроля, осуществляющего контроль эффективности обеспечения промышленной безопасности в процессе эксплуатации опасных производственных объектов, а так же усовершенствовать существующий механизм учета, анализа и устранения нарушений требований промышленной безопасности и охраны труда. </w:t>
      </w:r>
    </w:p>
    <w:p w:rsidR="008A3402" w:rsidRPr="00E22586" w:rsidRDefault="00581FA6" w:rsidP="00317B27">
      <w:pPr>
        <w:ind w:firstLine="851"/>
        <w:jc w:val="both"/>
        <w:rPr>
          <w:rStyle w:val="FontStyle11"/>
          <w:b w:val="0"/>
          <w:sz w:val="28"/>
          <w:szCs w:val="28"/>
        </w:rPr>
      </w:pPr>
      <w:r w:rsidRPr="00E22586">
        <w:rPr>
          <w:rFonts w:ascii="Times New Roman" w:hAnsi="Times New Roman" w:cs="Times New Roman"/>
          <w:sz w:val="28"/>
          <w:szCs w:val="28"/>
        </w:rPr>
        <w:t>Д</w:t>
      </w:r>
      <w:r w:rsidR="005E21F6" w:rsidRPr="00E22586">
        <w:rPr>
          <w:rFonts w:ascii="Times New Roman" w:hAnsi="Times New Roman" w:cs="Times New Roman"/>
          <w:sz w:val="28"/>
          <w:szCs w:val="28"/>
        </w:rPr>
        <w:t>ля улучшения функционирования производственного контроля и снижения травматизма необходимо</w:t>
      </w:r>
      <w:r w:rsidR="005E21F6" w:rsidRPr="00E22586">
        <w:rPr>
          <w:rStyle w:val="FontStyle11"/>
          <w:b w:val="0"/>
          <w:sz w:val="28"/>
          <w:szCs w:val="28"/>
        </w:rPr>
        <w:t xml:space="preserve"> принять неотложные меры, направленные на предупреждение и профилактику аварий и случаев производственного травматизма на эксплуатируемых объектах, а  именно:</w:t>
      </w:r>
    </w:p>
    <w:p w:rsidR="005E21F6" w:rsidRPr="00E22586" w:rsidRDefault="005E21F6" w:rsidP="00E22586">
      <w:pPr>
        <w:ind w:firstLine="567"/>
        <w:jc w:val="both"/>
        <w:rPr>
          <w:rStyle w:val="FontStyle11"/>
          <w:b w:val="0"/>
          <w:sz w:val="28"/>
          <w:szCs w:val="28"/>
        </w:rPr>
      </w:pPr>
      <w:r w:rsidRPr="00E22586">
        <w:rPr>
          <w:rStyle w:val="FontStyle11"/>
          <w:b w:val="0"/>
          <w:sz w:val="28"/>
          <w:szCs w:val="28"/>
        </w:rPr>
        <w:t xml:space="preserve">1. </w:t>
      </w:r>
      <w:r w:rsidR="00235461" w:rsidRPr="00E22586">
        <w:rPr>
          <w:rStyle w:val="FontStyle11"/>
          <w:b w:val="0"/>
          <w:sz w:val="28"/>
          <w:szCs w:val="28"/>
        </w:rPr>
        <w:t>Ц</w:t>
      </w:r>
      <w:r w:rsidRPr="00E22586">
        <w:rPr>
          <w:rStyle w:val="FontStyle11"/>
          <w:b w:val="0"/>
          <w:sz w:val="28"/>
          <w:szCs w:val="28"/>
        </w:rPr>
        <w:t>елесообразно производить типизацию выявленных нарушений, выделять повторяющиеся и устранять не только нарушения, но и их причины. С этой целью предлагаем осуществлять следующий алгоритм действий:</w:t>
      </w:r>
    </w:p>
    <w:p w:rsidR="0083305D" w:rsidRPr="00E22586" w:rsidRDefault="005E21F6" w:rsidP="00E225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586">
        <w:rPr>
          <w:rStyle w:val="FontStyle11"/>
          <w:b w:val="0"/>
          <w:sz w:val="28"/>
          <w:szCs w:val="28"/>
        </w:rPr>
        <w:t>- обобщение результатов проверок</w:t>
      </w:r>
      <w:r w:rsidR="00C86EB8">
        <w:rPr>
          <w:rStyle w:val="FontStyle11"/>
          <w:b w:val="0"/>
          <w:sz w:val="28"/>
          <w:szCs w:val="28"/>
        </w:rPr>
        <w:t>,</w:t>
      </w:r>
      <w:r w:rsidRPr="00E22586">
        <w:rPr>
          <w:rStyle w:val="FontStyle11"/>
          <w:b w:val="0"/>
          <w:sz w:val="28"/>
          <w:szCs w:val="28"/>
        </w:rPr>
        <w:t xml:space="preserve"> проводимых </w:t>
      </w:r>
      <w:r w:rsidRPr="00E22586">
        <w:rPr>
          <w:rFonts w:ascii="Times New Roman" w:hAnsi="Times New Roman" w:cs="Times New Roman"/>
          <w:sz w:val="28"/>
          <w:szCs w:val="28"/>
        </w:rPr>
        <w:t>службами производственного контроля предприятий</w:t>
      </w:r>
      <w:r w:rsidR="001B2E35" w:rsidRPr="00E22586">
        <w:rPr>
          <w:rFonts w:ascii="Times New Roman" w:hAnsi="Times New Roman" w:cs="Times New Roman"/>
          <w:sz w:val="28"/>
          <w:szCs w:val="28"/>
        </w:rPr>
        <w:t xml:space="preserve"> и государственного надзорного органа;</w:t>
      </w:r>
    </w:p>
    <w:p w:rsidR="001B2E35" w:rsidRPr="00E22586" w:rsidRDefault="001B2E35" w:rsidP="00E225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586">
        <w:rPr>
          <w:rFonts w:ascii="Times New Roman" w:hAnsi="Times New Roman" w:cs="Times New Roman"/>
          <w:sz w:val="28"/>
          <w:szCs w:val="28"/>
        </w:rPr>
        <w:t>- выявление повторяющихся нарушений;</w:t>
      </w:r>
    </w:p>
    <w:p w:rsidR="001B2E35" w:rsidRPr="00E22586" w:rsidRDefault="001B2E35" w:rsidP="00E225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586">
        <w:rPr>
          <w:rFonts w:ascii="Times New Roman" w:hAnsi="Times New Roman" w:cs="Times New Roman"/>
          <w:sz w:val="28"/>
          <w:szCs w:val="28"/>
        </w:rPr>
        <w:t>- деление повторяющихся нарушений на группы (опасные действия и приемы труда, профилактическая работа, содержание рабочих мест, разработка проектной документации, соблюдение проектной документации и т.д.)</w:t>
      </w:r>
    </w:p>
    <w:p w:rsidR="005A68A4" w:rsidRPr="00E22586" w:rsidRDefault="001B2E35" w:rsidP="00E225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586">
        <w:rPr>
          <w:rFonts w:ascii="Times New Roman" w:hAnsi="Times New Roman" w:cs="Times New Roman"/>
          <w:sz w:val="28"/>
          <w:szCs w:val="28"/>
        </w:rPr>
        <w:t>- ранжирование нарушений по степени опасности</w:t>
      </w:r>
      <w:r w:rsidR="005A68A4" w:rsidRPr="00E22586">
        <w:rPr>
          <w:rFonts w:ascii="Times New Roman" w:hAnsi="Times New Roman" w:cs="Times New Roman"/>
          <w:sz w:val="28"/>
          <w:szCs w:val="28"/>
        </w:rPr>
        <w:t xml:space="preserve"> (критический риск, повышенный риск);</w:t>
      </w:r>
    </w:p>
    <w:p w:rsidR="001B2E35" w:rsidRPr="00E22586" w:rsidRDefault="005A68A4" w:rsidP="00E225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586">
        <w:rPr>
          <w:rFonts w:ascii="Times New Roman" w:hAnsi="Times New Roman" w:cs="Times New Roman"/>
          <w:sz w:val="28"/>
          <w:szCs w:val="28"/>
        </w:rPr>
        <w:t>- сравнение повторяющихся нарушений с нарушениями, явившихся причинами произошедших несчастных случаев;</w:t>
      </w:r>
    </w:p>
    <w:p w:rsidR="005A68A4" w:rsidRPr="00E22586" w:rsidRDefault="005A68A4" w:rsidP="00E225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586">
        <w:rPr>
          <w:rFonts w:ascii="Times New Roman" w:hAnsi="Times New Roman" w:cs="Times New Roman"/>
          <w:sz w:val="28"/>
          <w:szCs w:val="28"/>
        </w:rPr>
        <w:t xml:space="preserve">- выявление причин повторения </w:t>
      </w:r>
      <w:proofErr w:type="spellStart"/>
      <w:r w:rsidRPr="00E22586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Pr="00E22586">
        <w:rPr>
          <w:rFonts w:ascii="Times New Roman" w:hAnsi="Times New Roman" w:cs="Times New Roman"/>
          <w:sz w:val="28"/>
          <w:szCs w:val="28"/>
        </w:rPr>
        <w:t xml:space="preserve"> и опасных нарушений;</w:t>
      </w:r>
    </w:p>
    <w:p w:rsidR="005A68A4" w:rsidRPr="00E22586" w:rsidRDefault="005A68A4" w:rsidP="00E225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586">
        <w:rPr>
          <w:rFonts w:ascii="Times New Roman" w:hAnsi="Times New Roman" w:cs="Times New Roman"/>
          <w:sz w:val="28"/>
          <w:szCs w:val="28"/>
        </w:rPr>
        <w:t>- определение ответственных за устранение нарушений;</w:t>
      </w:r>
    </w:p>
    <w:p w:rsidR="005A68A4" w:rsidRPr="00E22586" w:rsidRDefault="005A68A4" w:rsidP="00E225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586">
        <w:rPr>
          <w:rFonts w:ascii="Times New Roman" w:hAnsi="Times New Roman" w:cs="Times New Roman"/>
          <w:sz w:val="28"/>
          <w:szCs w:val="28"/>
        </w:rPr>
        <w:t>- разработка реестра опасностей и рисков с учетом повторяющихся нарушений;</w:t>
      </w:r>
    </w:p>
    <w:p w:rsidR="005A68A4" w:rsidRPr="00E22586" w:rsidRDefault="005A68A4" w:rsidP="00E22586">
      <w:pPr>
        <w:ind w:firstLine="567"/>
        <w:jc w:val="both"/>
        <w:rPr>
          <w:rStyle w:val="FontStyle11"/>
          <w:b w:val="0"/>
          <w:sz w:val="28"/>
          <w:szCs w:val="28"/>
        </w:rPr>
      </w:pPr>
      <w:r w:rsidRPr="00E22586">
        <w:rPr>
          <w:rFonts w:ascii="Times New Roman" w:hAnsi="Times New Roman" w:cs="Times New Roman"/>
          <w:sz w:val="28"/>
          <w:szCs w:val="28"/>
        </w:rPr>
        <w:t xml:space="preserve">- разработка программ по устранению </w:t>
      </w:r>
      <w:r w:rsidR="00235461" w:rsidRPr="00E22586">
        <w:rPr>
          <w:rFonts w:ascii="Times New Roman" w:hAnsi="Times New Roman" w:cs="Times New Roman"/>
          <w:sz w:val="28"/>
          <w:szCs w:val="28"/>
        </w:rPr>
        <w:t>опасностей</w:t>
      </w:r>
      <w:r w:rsidRPr="00E22586">
        <w:rPr>
          <w:rFonts w:ascii="Times New Roman" w:hAnsi="Times New Roman" w:cs="Times New Roman"/>
          <w:sz w:val="28"/>
          <w:szCs w:val="28"/>
        </w:rPr>
        <w:t xml:space="preserve"> и снижени</w:t>
      </w:r>
      <w:r w:rsidR="00235461" w:rsidRPr="00E22586">
        <w:rPr>
          <w:rFonts w:ascii="Times New Roman" w:hAnsi="Times New Roman" w:cs="Times New Roman"/>
          <w:sz w:val="28"/>
          <w:szCs w:val="28"/>
        </w:rPr>
        <w:t>ю рисков на основе существующего реестра с учетом повторяющихся нарушений.</w:t>
      </w:r>
      <w:r w:rsidRPr="00E22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461" w:rsidRPr="00E22586" w:rsidRDefault="00235461" w:rsidP="00317B27">
      <w:pPr>
        <w:ind w:firstLine="567"/>
        <w:jc w:val="both"/>
        <w:rPr>
          <w:rStyle w:val="FontStyle11"/>
          <w:b w:val="0"/>
          <w:sz w:val="28"/>
          <w:szCs w:val="28"/>
        </w:rPr>
      </w:pPr>
      <w:r w:rsidRPr="00E22586">
        <w:rPr>
          <w:rStyle w:val="FontStyle11"/>
          <w:b w:val="0"/>
          <w:sz w:val="28"/>
          <w:szCs w:val="28"/>
        </w:rPr>
        <w:t xml:space="preserve">2. </w:t>
      </w:r>
      <w:r w:rsidR="00F16F77" w:rsidRPr="00E22586">
        <w:rPr>
          <w:rStyle w:val="FontStyle11"/>
          <w:b w:val="0"/>
          <w:sz w:val="28"/>
          <w:szCs w:val="28"/>
        </w:rPr>
        <w:t xml:space="preserve">Усилить </w:t>
      </w:r>
      <w:proofErr w:type="gramStart"/>
      <w:r w:rsidR="00F16F77" w:rsidRPr="00E22586">
        <w:rPr>
          <w:rStyle w:val="FontStyle11"/>
          <w:b w:val="0"/>
          <w:sz w:val="28"/>
          <w:szCs w:val="28"/>
        </w:rPr>
        <w:t>контроль за</w:t>
      </w:r>
      <w:proofErr w:type="gramEnd"/>
      <w:r w:rsidR="00F16F77" w:rsidRPr="00E22586">
        <w:rPr>
          <w:rStyle w:val="FontStyle11"/>
          <w:b w:val="0"/>
          <w:sz w:val="28"/>
          <w:szCs w:val="28"/>
        </w:rPr>
        <w:t xml:space="preserve"> соблюдением</w:t>
      </w:r>
      <w:r w:rsidRPr="00E22586">
        <w:rPr>
          <w:rStyle w:val="FontStyle11"/>
          <w:b w:val="0"/>
          <w:sz w:val="28"/>
          <w:szCs w:val="28"/>
        </w:rPr>
        <w:t xml:space="preserve"> требовани</w:t>
      </w:r>
      <w:r w:rsidR="00C86EB8">
        <w:rPr>
          <w:rStyle w:val="FontStyle11"/>
          <w:b w:val="0"/>
          <w:sz w:val="28"/>
          <w:szCs w:val="28"/>
        </w:rPr>
        <w:t>й</w:t>
      </w:r>
      <w:r w:rsidRPr="00E22586">
        <w:rPr>
          <w:rStyle w:val="FontStyle11"/>
          <w:b w:val="0"/>
          <w:sz w:val="28"/>
          <w:szCs w:val="28"/>
        </w:rPr>
        <w:t xml:space="preserve"> промышленной безопасности и исполнения мероприятий по безопасности работ </w:t>
      </w:r>
      <w:r w:rsidR="00F16F77" w:rsidRPr="00E22586">
        <w:rPr>
          <w:rStyle w:val="FontStyle11"/>
          <w:b w:val="0"/>
          <w:sz w:val="28"/>
          <w:szCs w:val="28"/>
        </w:rPr>
        <w:t>при выполнении работ</w:t>
      </w:r>
      <w:r w:rsidRPr="00E22586">
        <w:rPr>
          <w:rStyle w:val="FontStyle11"/>
          <w:b w:val="0"/>
          <w:sz w:val="28"/>
          <w:szCs w:val="28"/>
        </w:rPr>
        <w:t xml:space="preserve"> подрядными организациями.</w:t>
      </w:r>
    </w:p>
    <w:p w:rsidR="00F16F77" w:rsidRPr="00E22586" w:rsidRDefault="00F16F77" w:rsidP="00E225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586">
        <w:rPr>
          <w:rStyle w:val="FontStyle11"/>
          <w:b w:val="0"/>
          <w:sz w:val="28"/>
          <w:szCs w:val="28"/>
        </w:rPr>
        <w:lastRenderedPageBreak/>
        <w:t xml:space="preserve">3. </w:t>
      </w:r>
      <w:r w:rsidRPr="00E22586">
        <w:rPr>
          <w:rFonts w:ascii="Times New Roman" w:hAnsi="Times New Roman" w:cs="Times New Roman"/>
          <w:sz w:val="28"/>
          <w:szCs w:val="28"/>
        </w:rPr>
        <w:t>Внедрения новых технологий ведения горных работ, современных систем контроля  и т.д.</w:t>
      </w:r>
    </w:p>
    <w:p w:rsidR="00F16F77" w:rsidRPr="00E22586" w:rsidRDefault="00F16F77" w:rsidP="00E225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586">
        <w:rPr>
          <w:rFonts w:ascii="Times New Roman" w:hAnsi="Times New Roman" w:cs="Times New Roman"/>
          <w:sz w:val="28"/>
          <w:szCs w:val="28"/>
        </w:rPr>
        <w:t>4. Своевременн</w:t>
      </w:r>
      <w:r w:rsidR="00E4084D">
        <w:rPr>
          <w:rFonts w:ascii="Times New Roman" w:hAnsi="Times New Roman" w:cs="Times New Roman"/>
          <w:sz w:val="28"/>
          <w:szCs w:val="28"/>
        </w:rPr>
        <w:t>ый</w:t>
      </w:r>
      <w:r w:rsidRPr="00E22586">
        <w:rPr>
          <w:rFonts w:ascii="Times New Roman" w:hAnsi="Times New Roman" w:cs="Times New Roman"/>
          <w:sz w:val="28"/>
          <w:szCs w:val="28"/>
        </w:rPr>
        <w:t xml:space="preserve"> пересмотр нормативно-технической документации</w:t>
      </w:r>
      <w:r w:rsidR="00E4084D">
        <w:rPr>
          <w:rFonts w:ascii="Times New Roman" w:hAnsi="Times New Roman" w:cs="Times New Roman"/>
          <w:sz w:val="28"/>
          <w:szCs w:val="28"/>
        </w:rPr>
        <w:t>,</w:t>
      </w:r>
      <w:r w:rsidRPr="00E22586">
        <w:rPr>
          <w:rFonts w:ascii="Times New Roman" w:hAnsi="Times New Roman" w:cs="Times New Roman"/>
          <w:sz w:val="28"/>
          <w:szCs w:val="28"/>
        </w:rPr>
        <w:t xml:space="preserve"> определяющ</w:t>
      </w:r>
      <w:r w:rsidR="00E4084D">
        <w:rPr>
          <w:rFonts w:ascii="Times New Roman" w:hAnsi="Times New Roman" w:cs="Times New Roman"/>
          <w:sz w:val="28"/>
          <w:szCs w:val="28"/>
        </w:rPr>
        <w:t>ей</w:t>
      </w:r>
      <w:r w:rsidRPr="00E22586">
        <w:rPr>
          <w:rFonts w:ascii="Times New Roman" w:hAnsi="Times New Roman" w:cs="Times New Roman"/>
          <w:sz w:val="28"/>
          <w:szCs w:val="28"/>
        </w:rPr>
        <w:t xml:space="preserve"> безопасные способы ведения горных работ (Технические проекты, Указания, регламенты, инструкции и т.д.), </w:t>
      </w:r>
      <w:proofErr w:type="gramStart"/>
      <w:r w:rsidRPr="00E2258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E22586">
        <w:rPr>
          <w:rStyle w:val="FontStyle11"/>
          <w:b w:val="0"/>
          <w:sz w:val="28"/>
          <w:szCs w:val="28"/>
        </w:rPr>
        <w:t>факторов</w:t>
      </w:r>
      <w:proofErr w:type="gramEnd"/>
      <w:r w:rsidRPr="00E22586">
        <w:rPr>
          <w:rStyle w:val="FontStyle11"/>
          <w:b w:val="0"/>
          <w:sz w:val="28"/>
          <w:szCs w:val="28"/>
        </w:rPr>
        <w:t xml:space="preserve"> рисков </w:t>
      </w:r>
      <w:r w:rsidRPr="00E22586">
        <w:rPr>
          <w:rFonts w:ascii="Times New Roman" w:hAnsi="Times New Roman" w:cs="Times New Roman"/>
          <w:sz w:val="28"/>
          <w:szCs w:val="28"/>
        </w:rPr>
        <w:t>и фактических условий производственной деятельности на объекте.</w:t>
      </w:r>
    </w:p>
    <w:p w:rsidR="00F16F77" w:rsidRPr="00E22586" w:rsidRDefault="00F16F77" w:rsidP="00E225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586">
        <w:rPr>
          <w:rFonts w:ascii="Times New Roman" w:hAnsi="Times New Roman" w:cs="Times New Roman"/>
          <w:sz w:val="28"/>
          <w:szCs w:val="28"/>
        </w:rPr>
        <w:t>5.  Внедрение новых способов обучения, проведения инструктажей;</w:t>
      </w:r>
    </w:p>
    <w:p w:rsidR="00B55D7A" w:rsidRPr="00E22586" w:rsidRDefault="00F16F77" w:rsidP="00E225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586">
        <w:rPr>
          <w:rFonts w:ascii="Times New Roman" w:hAnsi="Times New Roman" w:cs="Times New Roman"/>
          <w:sz w:val="28"/>
          <w:szCs w:val="28"/>
        </w:rPr>
        <w:t xml:space="preserve">6. </w:t>
      </w:r>
      <w:r w:rsidR="00B55D7A" w:rsidRPr="00E22586">
        <w:rPr>
          <w:rFonts w:ascii="Times New Roman" w:hAnsi="Times New Roman" w:cs="Times New Roman"/>
          <w:sz w:val="28"/>
          <w:szCs w:val="28"/>
        </w:rPr>
        <w:t>Особое внимание уделить проверке состояния крепления подземных горных выработок</w:t>
      </w:r>
      <w:r w:rsidR="008A3402" w:rsidRPr="00E22586">
        <w:rPr>
          <w:rFonts w:ascii="Times New Roman" w:hAnsi="Times New Roman" w:cs="Times New Roman"/>
          <w:sz w:val="28"/>
          <w:szCs w:val="28"/>
        </w:rPr>
        <w:t xml:space="preserve"> и </w:t>
      </w:r>
      <w:r w:rsidR="008A3402" w:rsidRPr="00E22586">
        <w:rPr>
          <w:rFonts w:ascii="Times New Roman" w:hAnsi="Times New Roman" w:cs="Times New Roman"/>
          <w:bCs/>
          <w:sz w:val="28"/>
          <w:szCs w:val="28"/>
        </w:rPr>
        <w:t>за соблюдением вентиляционного режима</w:t>
      </w:r>
      <w:r w:rsidR="00B55D7A" w:rsidRPr="00E22586">
        <w:rPr>
          <w:rFonts w:ascii="Times New Roman" w:hAnsi="Times New Roman" w:cs="Times New Roman"/>
          <w:sz w:val="28"/>
          <w:szCs w:val="28"/>
        </w:rPr>
        <w:t>, а также соответствие технологических регламентов, инструкций и паспортов крепления фактическим горно-геологическим условиям.</w:t>
      </w:r>
    </w:p>
    <w:p w:rsidR="00F16F77" w:rsidRPr="00E22586" w:rsidRDefault="00B55D7A" w:rsidP="00E22586">
      <w:pPr>
        <w:ind w:firstLine="567"/>
        <w:jc w:val="both"/>
        <w:rPr>
          <w:rStyle w:val="FontStyle11"/>
          <w:b w:val="0"/>
          <w:spacing w:val="0"/>
          <w:sz w:val="28"/>
          <w:szCs w:val="28"/>
        </w:rPr>
      </w:pPr>
      <w:r w:rsidRPr="00E22586">
        <w:rPr>
          <w:rFonts w:ascii="Times New Roman" w:hAnsi="Times New Roman" w:cs="Times New Roman"/>
          <w:sz w:val="28"/>
          <w:szCs w:val="28"/>
        </w:rPr>
        <w:t xml:space="preserve">7. </w:t>
      </w:r>
      <w:r w:rsidRPr="00E22586">
        <w:rPr>
          <w:rStyle w:val="FontStyle11"/>
          <w:b w:val="0"/>
          <w:sz w:val="28"/>
          <w:szCs w:val="28"/>
        </w:rPr>
        <w:t>П</w:t>
      </w:r>
      <w:r w:rsidR="00F16F77" w:rsidRPr="00E22586">
        <w:rPr>
          <w:rStyle w:val="FontStyle11"/>
          <w:b w:val="0"/>
          <w:sz w:val="28"/>
          <w:szCs w:val="28"/>
        </w:rPr>
        <w:t xml:space="preserve">рименение инструмента оценки рисков при проведении работ, </w:t>
      </w:r>
      <w:proofErr w:type="gramStart"/>
      <w:r w:rsidR="00F16F77" w:rsidRPr="00E22586">
        <w:rPr>
          <w:rStyle w:val="FontStyle11"/>
          <w:b w:val="0"/>
          <w:sz w:val="28"/>
          <w:szCs w:val="28"/>
        </w:rPr>
        <w:t>который</w:t>
      </w:r>
      <w:proofErr w:type="gramEnd"/>
      <w:r w:rsidR="00F16F77" w:rsidRPr="00E22586">
        <w:rPr>
          <w:rStyle w:val="FontStyle11"/>
          <w:b w:val="0"/>
          <w:sz w:val="28"/>
          <w:szCs w:val="28"/>
        </w:rPr>
        <w:t xml:space="preserve"> позволяет выявлять опасности (риски) в работе и принимать оперативные меры по их исключению или минимизации;</w:t>
      </w:r>
    </w:p>
    <w:p w:rsidR="00F16F77" w:rsidRPr="00E22586" w:rsidRDefault="008A3402" w:rsidP="00E22586">
      <w:pPr>
        <w:ind w:firstLine="567"/>
        <w:jc w:val="both"/>
        <w:rPr>
          <w:rStyle w:val="FontStyle11"/>
          <w:b w:val="0"/>
          <w:sz w:val="28"/>
          <w:szCs w:val="28"/>
        </w:rPr>
      </w:pPr>
      <w:r w:rsidRPr="00E22586">
        <w:rPr>
          <w:rStyle w:val="FontStyle11"/>
          <w:b w:val="0"/>
          <w:sz w:val="28"/>
          <w:szCs w:val="28"/>
        </w:rPr>
        <w:t xml:space="preserve">8. </w:t>
      </w:r>
      <w:r w:rsidR="00B55D7A" w:rsidRPr="00E22586">
        <w:rPr>
          <w:rStyle w:val="FontStyle11"/>
          <w:b w:val="0"/>
          <w:sz w:val="28"/>
          <w:szCs w:val="28"/>
        </w:rPr>
        <w:t>П</w:t>
      </w:r>
      <w:r w:rsidR="00F16F77" w:rsidRPr="00E22586">
        <w:rPr>
          <w:rStyle w:val="FontStyle11"/>
          <w:b w:val="0"/>
          <w:sz w:val="28"/>
          <w:szCs w:val="28"/>
        </w:rPr>
        <w:t>роведение анализа опасных действий и опасных условий на рабочих местах, в рамках осуществления производственного контроля;</w:t>
      </w:r>
    </w:p>
    <w:p w:rsidR="00F16F77" w:rsidRPr="00E22586" w:rsidRDefault="008A3402" w:rsidP="00E22586">
      <w:pPr>
        <w:ind w:firstLine="567"/>
        <w:jc w:val="both"/>
        <w:rPr>
          <w:rStyle w:val="FontStyle11"/>
          <w:b w:val="0"/>
          <w:sz w:val="28"/>
          <w:szCs w:val="28"/>
        </w:rPr>
      </w:pPr>
      <w:r w:rsidRPr="00E22586">
        <w:rPr>
          <w:rStyle w:val="FontStyle11"/>
          <w:b w:val="0"/>
          <w:sz w:val="28"/>
          <w:szCs w:val="28"/>
        </w:rPr>
        <w:t xml:space="preserve">9. </w:t>
      </w:r>
      <w:r w:rsidR="00B55D7A" w:rsidRPr="00E22586">
        <w:rPr>
          <w:rStyle w:val="FontStyle11"/>
          <w:b w:val="0"/>
          <w:sz w:val="28"/>
          <w:szCs w:val="28"/>
        </w:rPr>
        <w:t>Р</w:t>
      </w:r>
      <w:r w:rsidR="00F16F77" w:rsidRPr="00E22586">
        <w:rPr>
          <w:rStyle w:val="FontStyle11"/>
          <w:b w:val="0"/>
          <w:sz w:val="28"/>
          <w:szCs w:val="28"/>
        </w:rPr>
        <w:t xml:space="preserve">еализация инструмента по поиску опасностей при выполнении работ с вовлечением рабочих и акцентом на </w:t>
      </w:r>
      <w:proofErr w:type="gramStart"/>
      <w:r w:rsidR="00F16F77" w:rsidRPr="00E22586">
        <w:rPr>
          <w:rStyle w:val="FontStyle11"/>
          <w:b w:val="0"/>
          <w:sz w:val="28"/>
          <w:szCs w:val="28"/>
        </w:rPr>
        <w:t>риск-ориентированный</w:t>
      </w:r>
      <w:proofErr w:type="gramEnd"/>
      <w:r w:rsidR="00F16F77" w:rsidRPr="00E22586">
        <w:rPr>
          <w:rStyle w:val="FontStyle11"/>
          <w:b w:val="0"/>
          <w:sz w:val="28"/>
          <w:szCs w:val="28"/>
        </w:rPr>
        <w:t xml:space="preserve"> подход к выявленным опасностям;</w:t>
      </w:r>
    </w:p>
    <w:p w:rsidR="00F16F77" w:rsidRPr="00E22586" w:rsidRDefault="008A3402" w:rsidP="00E22586">
      <w:pPr>
        <w:ind w:firstLine="567"/>
        <w:jc w:val="both"/>
        <w:rPr>
          <w:rStyle w:val="FontStyle11"/>
          <w:b w:val="0"/>
          <w:sz w:val="28"/>
          <w:szCs w:val="28"/>
        </w:rPr>
      </w:pPr>
      <w:r w:rsidRPr="00E22586">
        <w:rPr>
          <w:rStyle w:val="FontStyle11"/>
          <w:b w:val="0"/>
          <w:sz w:val="28"/>
          <w:szCs w:val="28"/>
        </w:rPr>
        <w:t xml:space="preserve">10. </w:t>
      </w:r>
      <w:r w:rsidR="00B55D7A" w:rsidRPr="00E22586">
        <w:rPr>
          <w:rStyle w:val="FontStyle11"/>
          <w:b w:val="0"/>
          <w:sz w:val="28"/>
          <w:szCs w:val="28"/>
        </w:rPr>
        <w:t>Р</w:t>
      </w:r>
      <w:r w:rsidR="00F16F77" w:rsidRPr="00E22586">
        <w:rPr>
          <w:rStyle w:val="FontStyle11"/>
          <w:b w:val="0"/>
          <w:sz w:val="28"/>
          <w:szCs w:val="28"/>
        </w:rPr>
        <w:t>азработка и реализация целевой программы мероприятий по устранению опасностей при выполнении работ с приме</w:t>
      </w:r>
      <w:r w:rsidR="00B55D7A" w:rsidRPr="00E22586">
        <w:rPr>
          <w:rStyle w:val="FontStyle11"/>
          <w:b w:val="0"/>
          <w:sz w:val="28"/>
          <w:szCs w:val="28"/>
        </w:rPr>
        <w:t>нением инновационных технологий.</w:t>
      </w:r>
    </w:p>
    <w:p w:rsidR="00F16F77" w:rsidRPr="00E22586" w:rsidRDefault="008A3402" w:rsidP="00E22586">
      <w:pPr>
        <w:ind w:firstLine="567"/>
        <w:jc w:val="both"/>
        <w:rPr>
          <w:rStyle w:val="FontStyle11"/>
          <w:b w:val="0"/>
          <w:sz w:val="28"/>
          <w:szCs w:val="28"/>
        </w:rPr>
      </w:pPr>
      <w:r w:rsidRPr="00E22586">
        <w:rPr>
          <w:rStyle w:val="FontStyle11"/>
          <w:b w:val="0"/>
          <w:sz w:val="28"/>
          <w:szCs w:val="28"/>
        </w:rPr>
        <w:t xml:space="preserve">11. </w:t>
      </w:r>
      <w:r w:rsidR="00B55D7A" w:rsidRPr="00E22586">
        <w:rPr>
          <w:rStyle w:val="FontStyle11"/>
          <w:b w:val="0"/>
          <w:sz w:val="28"/>
          <w:szCs w:val="28"/>
        </w:rPr>
        <w:t>О</w:t>
      </w:r>
      <w:r w:rsidR="00F16F77" w:rsidRPr="00E22586">
        <w:rPr>
          <w:rStyle w:val="FontStyle11"/>
          <w:b w:val="0"/>
          <w:sz w:val="28"/>
          <w:szCs w:val="28"/>
        </w:rPr>
        <w:t>бустройство тренировочных полигонов для отработки навыков работ;</w:t>
      </w:r>
    </w:p>
    <w:p w:rsidR="00F16F77" w:rsidRPr="00E22586" w:rsidRDefault="008A3402" w:rsidP="00E22586">
      <w:pPr>
        <w:ind w:firstLine="567"/>
        <w:jc w:val="both"/>
        <w:rPr>
          <w:rStyle w:val="FontStyle11"/>
          <w:b w:val="0"/>
          <w:sz w:val="28"/>
          <w:szCs w:val="28"/>
        </w:rPr>
      </w:pPr>
      <w:r w:rsidRPr="00E22586">
        <w:rPr>
          <w:rStyle w:val="FontStyle11"/>
          <w:b w:val="0"/>
          <w:sz w:val="28"/>
          <w:szCs w:val="28"/>
        </w:rPr>
        <w:t xml:space="preserve">12. </w:t>
      </w:r>
      <w:r w:rsidR="00B55D7A" w:rsidRPr="00E22586">
        <w:rPr>
          <w:rStyle w:val="FontStyle11"/>
          <w:b w:val="0"/>
          <w:sz w:val="28"/>
          <w:szCs w:val="28"/>
        </w:rPr>
        <w:t>Р</w:t>
      </w:r>
      <w:r w:rsidR="00F16F77" w:rsidRPr="00E22586">
        <w:rPr>
          <w:rStyle w:val="FontStyle11"/>
          <w:b w:val="0"/>
          <w:sz w:val="28"/>
          <w:szCs w:val="28"/>
        </w:rPr>
        <w:t>еализация наглядной агитации по безопасности труда (</w:t>
      </w:r>
      <w:r w:rsidR="00F979C4" w:rsidRPr="00E22586">
        <w:rPr>
          <w:rStyle w:val="FontStyle11"/>
          <w:b w:val="0"/>
          <w:sz w:val="28"/>
          <w:szCs w:val="28"/>
        </w:rPr>
        <w:t>актуализация</w:t>
      </w:r>
      <w:r w:rsidR="00F16F77" w:rsidRPr="00E22586">
        <w:rPr>
          <w:rStyle w:val="FontStyle11"/>
          <w:b w:val="0"/>
          <w:sz w:val="28"/>
          <w:szCs w:val="28"/>
        </w:rPr>
        <w:t xml:space="preserve"> плакатов, нанесение сигнальной разметки, размещение соответствующих знаков и т.д.).</w:t>
      </w:r>
    </w:p>
    <w:p w:rsidR="008A3402" w:rsidRPr="00E22586" w:rsidRDefault="008A3402" w:rsidP="00E225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586">
        <w:rPr>
          <w:rFonts w:ascii="Times New Roman" w:hAnsi="Times New Roman" w:cs="Times New Roman"/>
          <w:bCs/>
          <w:sz w:val="28"/>
          <w:szCs w:val="28"/>
        </w:rPr>
        <w:t>13. У</w:t>
      </w:r>
      <w:r w:rsidR="00B55D7A" w:rsidRPr="00E22586">
        <w:rPr>
          <w:rFonts w:ascii="Times New Roman" w:hAnsi="Times New Roman" w:cs="Times New Roman"/>
          <w:bCs/>
          <w:sz w:val="28"/>
          <w:szCs w:val="28"/>
        </w:rPr>
        <w:t>силить производственный контроль на всех уровнях, в части ужесточения требовательности персонала к соблюдению требований промышленной безопасности;</w:t>
      </w:r>
    </w:p>
    <w:p w:rsidR="00E4084D" w:rsidRDefault="008A3402" w:rsidP="00E4084D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586">
        <w:rPr>
          <w:rFonts w:ascii="Times New Roman" w:hAnsi="Times New Roman" w:cs="Times New Roman"/>
          <w:sz w:val="28"/>
          <w:szCs w:val="28"/>
        </w:rPr>
        <w:t xml:space="preserve">14. </w:t>
      </w:r>
      <w:r w:rsidRPr="00E22586">
        <w:rPr>
          <w:rFonts w:ascii="Times New Roman" w:hAnsi="Times New Roman" w:cs="Times New Roman"/>
          <w:bCs/>
          <w:sz w:val="28"/>
          <w:szCs w:val="28"/>
        </w:rPr>
        <w:t>П</w:t>
      </w:r>
      <w:r w:rsidR="00B55D7A" w:rsidRPr="00E22586">
        <w:rPr>
          <w:rFonts w:ascii="Times New Roman" w:hAnsi="Times New Roman" w:cs="Times New Roman"/>
          <w:bCs/>
          <w:sz w:val="28"/>
          <w:szCs w:val="28"/>
        </w:rPr>
        <w:t>овысить требовательность к работникам и специалистам организаций и обеспечить неукоснительное соблюдение вступивших в силу Федеральных норм и правил в об</w:t>
      </w:r>
      <w:r w:rsidRPr="00E22586">
        <w:rPr>
          <w:rFonts w:ascii="Times New Roman" w:hAnsi="Times New Roman" w:cs="Times New Roman"/>
          <w:bCs/>
          <w:sz w:val="28"/>
          <w:szCs w:val="28"/>
        </w:rPr>
        <w:t>ласти промышленной безопасности.</w:t>
      </w:r>
    </w:p>
    <w:p w:rsidR="008A3402" w:rsidRPr="00E4084D" w:rsidRDefault="008A3402" w:rsidP="00E4084D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E22586">
        <w:rPr>
          <w:rFonts w:ascii="Times New Roman" w:hAnsi="Times New Roman" w:cs="Times New Roman"/>
          <w:sz w:val="28"/>
          <w:szCs w:val="28"/>
        </w:rPr>
        <w:lastRenderedPageBreak/>
        <w:t>Доклад закончен. Спасибо за внимание.</w:t>
      </w:r>
    </w:p>
    <w:p w:rsidR="00F16F77" w:rsidRDefault="00F16F77" w:rsidP="00E22586">
      <w:pPr>
        <w:rPr>
          <w:rStyle w:val="FontStyle11"/>
          <w:b w:val="0"/>
          <w:sz w:val="28"/>
          <w:szCs w:val="28"/>
        </w:rPr>
      </w:pPr>
    </w:p>
    <w:p w:rsidR="00F16F77" w:rsidRPr="00F16F77" w:rsidRDefault="00F16F77" w:rsidP="00E22586"/>
    <w:p w:rsidR="00F16F77" w:rsidRDefault="00F16F77" w:rsidP="00E22586">
      <w:pPr>
        <w:rPr>
          <w:rStyle w:val="FontStyle11"/>
          <w:b w:val="0"/>
          <w:sz w:val="28"/>
          <w:szCs w:val="28"/>
        </w:rPr>
      </w:pPr>
    </w:p>
    <w:p w:rsidR="00235461" w:rsidRDefault="00235461" w:rsidP="0083305D">
      <w:pPr>
        <w:pStyle w:val="ad"/>
        <w:ind w:left="1069"/>
        <w:jc w:val="both"/>
        <w:rPr>
          <w:rStyle w:val="FontStyle11"/>
          <w:b w:val="0"/>
          <w:sz w:val="28"/>
          <w:szCs w:val="28"/>
        </w:rPr>
      </w:pPr>
    </w:p>
    <w:p w:rsidR="00235461" w:rsidRDefault="00235461" w:rsidP="0083305D">
      <w:pPr>
        <w:pStyle w:val="ad"/>
        <w:ind w:left="1069"/>
        <w:jc w:val="both"/>
        <w:rPr>
          <w:rStyle w:val="FontStyle11"/>
          <w:b w:val="0"/>
          <w:sz w:val="28"/>
          <w:szCs w:val="28"/>
        </w:rPr>
      </w:pPr>
    </w:p>
    <w:p w:rsidR="00235461" w:rsidRDefault="00235461" w:rsidP="0083305D">
      <w:pPr>
        <w:pStyle w:val="ad"/>
        <w:ind w:left="1069"/>
        <w:jc w:val="both"/>
        <w:rPr>
          <w:rStyle w:val="FontStyle11"/>
          <w:b w:val="0"/>
          <w:sz w:val="28"/>
          <w:szCs w:val="28"/>
        </w:rPr>
      </w:pPr>
    </w:p>
    <w:p w:rsidR="00235461" w:rsidRDefault="00235461" w:rsidP="0083305D">
      <w:pPr>
        <w:pStyle w:val="ad"/>
        <w:ind w:left="1069"/>
        <w:jc w:val="both"/>
        <w:rPr>
          <w:rStyle w:val="FontStyle11"/>
          <w:b w:val="0"/>
          <w:sz w:val="28"/>
          <w:szCs w:val="28"/>
        </w:rPr>
      </w:pPr>
    </w:p>
    <w:p w:rsidR="00235461" w:rsidRDefault="00235461" w:rsidP="0083305D">
      <w:pPr>
        <w:pStyle w:val="ad"/>
        <w:ind w:left="1069"/>
        <w:jc w:val="both"/>
        <w:rPr>
          <w:rStyle w:val="FontStyle11"/>
          <w:b w:val="0"/>
          <w:sz w:val="28"/>
          <w:szCs w:val="28"/>
        </w:rPr>
      </w:pPr>
    </w:p>
    <w:p w:rsidR="00235461" w:rsidRDefault="00235461" w:rsidP="0083305D">
      <w:pPr>
        <w:pStyle w:val="ad"/>
        <w:ind w:left="1069"/>
        <w:jc w:val="both"/>
        <w:rPr>
          <w:rStyle w:val="FontStyle11"/>
          <w:b w:val="0"/>
          <w:sz w:val="28"/>
          <w:szCs w:val="28"/>
        </w:rPr>
      </w:pPr>
    </w:p>
    <w:p w:rsidR="00E22586" w:rsidRDefault="00E22586" w:rsidP="0083305D">
      <w:pPr>
        <w:pStyle w:val="ad"/>
        <w:ind w:left="1069"/>
        <w:jc w:val="both"/>
        <w:rPr>
          <w:rStyle w:val="FontStyle11"/>
          <w:b w:val="0"/>
          <w:sz w:val="28"/>
          <w:szCs w:val="28"/>
        </w:rPr>
      </w:pPr>
    </w:p>
    <w:p w:rsidR="00E22586" w:rsidRDefault="00E22586" w:rsidP="0083305D">
      <w:pPr>
        <w:pStyle w:val="ad"/>
        <w:ind w:left="1069"/>
        <w:jc w:val="both"/>
        <w:rPr>
          <w:rStyle w:val="FontStyle11"/>
          <w:b w:val="0"/>
          <w:sz w:val="28"/>
          <w:szCs w:val="28"/>
        </w:rPr>
      </w:pPr>
    </w:p>
    <w:p w:rsidR="00E22586" w:rsidRDefault="00E22586" w:rsidP="0083305D">
      <w:pPr>
        <w:pStyle w:val="ad"/>
        <w:ind w:left="1069"/>
        <w:jc w:val="both"/>
        <w:rPr>
          <w:rStyle w:val="FontStyle11"/>
          <w:b w:val="0"/>
          <w:sz w:val="28"/>
          <w:szCs w:val="28"/>
        </w:rPr>
      </w:pPr>
    </w:p>
    <w:p w:rsidR="00E22586" w:rsidRDefault="00E22586" w:rsidP="0083305D">
      <w:pPr>
        <w:pStyle w:val="ad"/>
        <w:ind w:left="1069"/>
        <w:jc w:val="both"/>
        <w:rPr>
          <w:rStyle w:val="FontStyle11"/>
          <w:b w:val="0"/>
          <w:sz w:val="28"/>
          <w:szCs w:val="28"/>
        </w:rPr>
      </w:pPr>
    </w:p>
    <w:p w:rsidR="00E22586" w:rsidRDefault="00E22586" w:rsidP="0083305D">
      <w:pPr>
        <w:pStyle w:val="ad"/>
        <w:ind w:left="1069"/>
        <w:jc w:val="both"/>
        <w:rPr>
          <w:rStyle w:val="FontStyle11"/>
          <w:b w:val="0"/>
          <w:sz w:val="28"/>
          <w:szCs w:val="28"/>
        </w:rPr>
      </w:pPr>
    </w:p>
    <w:p w:rsidR="00E22586" w:rsidRDefault="00E22586" w:rsidP="0083305D">
      <w:pPr>
        <w:pStyle w:val="ad"/>
        <w:ind w:left="1069"/>
        <w:jc w:val="both"/>
        <w:rPr>
          <w:rStyle w:val="FontStyle11"/>
          <w:b w:val="0"/>
          <w:sz w:val="28"/>
          <w:szCs w:val="28"/>
        </w:rPr>
      </w:pPr>
    </w:p>
    <w:p w:rsidR="00E22586" w:rsidRDefault="00E22586" w:rsidP="0083305D">
      <w:pPr>
        <w:pStyle w:val="ad"/>
        <w:ind w:left="1069"/>
        <w:jc w:val="both"/>
        <w:rPr>
          <w:rStyle w:val="FontStyle11"/>
          <w:b w:val="0"/>
          <w:sz w:val="28"/>
          <w:szCs w:val="28"/>
        </w:rPr>
      </w:pPr>
    </w:p>
    <w:p w:rsidR="00E22586" w:rsidRDefault="00E22586" w:rsidP="0083305D">
      <w:pPr>
        <w:pStyle w:val="ad"/>
        <w:ind w:left="1069"/>
        <w:jc w:val="both"/>
        <w:rPr>
          <w:rStyle w:val="FontStyle11"/>
          <w:b w:val="0"/>
          <w:sz w:val="28"/>
          <w:szCs w:val="28"/>
        </w:rPr>
      </w:pPr>
    </w:p>
    <w:p w:rsidR="00E22586" w:rsidRDefault="00E22586" w:rsidP="0083305D">
      <w:pPr>
        <w:pStyle w:val="ad"/>
        <w:ind w:left="1069"/>
        <w:jc w:val="both"/>
        <w:rPr>
          <w:rStyle w:val="FontStyle11"/>
          <w:b w:val="0"/>
          <w:sz w:val="28"/>
          <w:szCs w:val="28"/>
        </w:rPr>
      </w:pPr>
    </w:p>
    <w:p w:rsidR="00E22586" w:rsidRDefault="00E22586" w:rsidP="0083305D">
      <w:pPr>
        <w:pStyle w:val="ad"/>
        <w:ind w:left="1069"/>
        <w:jc w:val="both"/>
        <w:rPr>
          <w:rStyle w:val="FontStyle11"/>
          <w:b w:val="0"/>
          <w:sz w:val="28"/>
          <w:szCs w:val="28"/>
        </w:rPr>
      </w:pPr>
    </w:p>
    <w:p w:rsidR="00E22586" w:rsidRDefault="00E22586" w:rsidP="0083305D">
      <w:pPr>
        <w:pStyle w:val="ad"/>
        <w:ind w:left="1069"/>
        <w:jc w:val="both"/>
        <w:rPr>
          <w:rStyle w:val="FontStyle11"/>
          <w:b w:val="0"/>
          <w:sz w:val="28"/>
          <w:szCs w:val="28"/>
        </w:rPr>
      </w:pPr>
    </w:p>
    <w:p w:rsidR="00E22586" w:rsidRDefault="00E22586" w:rsidP="0083305D">
      <w:pPr>
        <w:pStyle w:val="ad"/>
        <w:ind w:left="1069"/>
        <w:jc w:val="both"/>
        <w:rPr>
          <w:rStyle w:val="FontStyle11"/>
          <w:b w:val="0"/>
          <w:sz w:val="28"/>
          <w:szCs w:val="28"/>
        </w:rPr>
      </w:pPr>
    </w:p>
    <w:p w:rsidR="00E22586" w:rsidRDefault="00E22586" w:rsidP="0083305D">
      <w:pPr>
        <w:pStyle w:val="ad"/>
        <w:ind w:left="1069"/>
        <w:jc w:val="both"/>
        <w:rPr>
          <w:rStyle w:val="FontStyle11"/>
          <w:b w:val="0"/>
          <w:sz w:val="28"/>
          <w:szCs w:val="28"/>
        </w:rPr>
      </w:pPr>
    </w:p>
    <w:p w:rsidR="00E22586" w:rsidRDefault="00E22586" w:rsidP="0083305D">
      <w:pPr>
        <w:pStyle w:val="ad"/>
        <w:ind w:left="1069"/>
        <w:jc w:val="both"/>
        <w:rPr>
          <w:rStyle w:val="FontStyle11"/>
          <w:b w:val="0"/>
          <w:sz w:val="28"/>
          <w:szCs w:val="28"/>
        </w:rPr>
      </w:pPr>
    </w:p>
    <w:p w:rsidR="00E22586" w:rsidRDefault="00E22586" w:rsidP="0083305D">
      <w:pPr>
        <w:pStyle w:val="ad"/>
        <w:ind w:left="1069"/>
        <w:jc w:val="both"/>
        <w:rPr>
          <w:rStyle w:val="FontStyle11"/>
          <w:b w:val="0"/>
          <w:sz w:val="28"/>
          <w:szCs w:val="28"/>
        </w:rPr>
      </w:pPr>
    </w:p>
    <w:p w:rsidR="00E22586" w:rsidRDefault="00E22586" w:rsidP="0083305D">
      <w:pPr>
        <w:pStyle w:val="ad"/>
        <w:ind w:left="1069"/>
        <w:jc w:val="both"/>
        <w:rPr>
          <w:rStyle w:val="FontStyle11"/>
          <w:b w:val="0"/>
          <w:sz w:val="28"/>
          <w:szCs w:val="28"/>
        </w:rPr>
      </w:pPr>
    </w:p>
    <w:p w:rsidR="00E22586" w:rsidRDefault="00E22586" w:rsidP="0083305D">
      <w:pPr>
        <w:pStyle w:val="ad"/>
        <w:ind w:left="1069"/>
        <w:jc w:val="both"/>
        <w:rPr>
          <w:rStyle w:val="FontStyle11"/>
          <w:b w:val="0"/>
          <w:sz w:val="28"/>
          <w:szCs w:val="28"/>
        </w:rPr>
      </w:pPr>
    </w:p>
    <w:p w:rsidR="00E22586" w:rsidRDefault="00E22586" w:rsidP="0083305D">
      <w:pPr>
        <w:pStyle w:val="ad"/>
        <w:ind w:left="1069"/>
        <w:jc w:val="both"/>
        <w:rPr>
          <w:rStyle w:val="FontStyle11"/>
          <w:b w:val="0"/>
          <w:sz w:val="28"/>
          <w:szCs w:val="28"/>
        </w:rPr>
      </w:pPr>
    </w:p>
    <w:p w:rsidR="00E22586" w:rsidRDefault="00E22586" w:rsidP="0083305D">
      <w:pPr>
        <w:pStyle w:val="ad"/>
        <w:ind w:left="1069"/>
        <w:jc w:val="both"/>
        <w:rPr>
          <w:rStyle w:val="FontStyle11"/>
          <w:b w:val="0"/>
          <w:sz w:val="28"/>
          <w:szCs w:val="28"/>
        </w:rPr>
      </w:pPr>
    </w:p>
    <w:p w:rsidR="00E22586" w:rsidRDefault="00E22586" w:rsidP="0083305D">
      <w:pPr>
        <w:pStyle w:val="ad"/>
        <w:ind w:left="1069"/>
        <w:jc w:val="both"/>
        <w:rPr>
          <w:rStyle w:val="FontStyle11"/>
          <w:b w:val="0"/>
          <w:sz w:val="28"/>
          <w:szCs w:val="28"/>
        </w:rPr>
      </w:pPr>
    </w:p>
    <w:p w:rsidR="00E22586" w:rsidRDefault="00E22586" w:rsidP="0083305D">
      <w:pPr>
        <w:pStyle w:val="ad"/>
        <w:ind w:left="1069"/>
        <w:jc w:val="both"/>
        <w:rPr>
          <w:rStyle w:val="FontStyle11"/>
          <w:b w:val="0"/>
          <w:sz w:val="28"/>
          <w:szCs w:val="28"/>
        </w:rPr>
      </w:pPr>
    </w:p>
    <w:p w:rsidR="00E22586" w:rsidRDefault="00E22586" w:rsidP="0083305D">
      <w:pPr>
        <w:pStyle w:val="ad"/>
        <w:ind w:left="1069"/>
        <w:jc w:val="both"/>
        <w:rPr>
          <w:rStyle w:val="FontStyle11"/>
          <w:b w:val="0"/>
          <w:sz w:val="28"/>
          <w:szCs w:val="28"/>
        </w:rPr>
      </w:pPr>
    </w:p>
    <w:p w:rsidR="006D3DF7" w:rsidRDefault="006D3DF7" w:rsidP="0083305D">
      <w:pPr>
        <w:pStyle w:val="ad"/>
        <w:ind w:left="1069"/>
        <w:jc w:val="both"/>
        <w:rPr>
          <w:rStyle w:val="FontStyle11"/>
          <w:b w:val="0"/>
          <w:sz w:val="28"/>
          <w:szCs w:val="28"/>
        </w:rPr>
      </w:pPr>
    </w:p>
    <w:sectPr w:rsidR="006D3DF7" w:rsidSect="005A6531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6FAD"/>
    <w:multiLevelType w:val="hybridMultilevel"/>
    <w:tmpl w:val="F86CD534"/>
    <w:lvl w:ilvl="0" w:tplc="98B61C0A">
      <w:start w:val="14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0AB32D35"/>
    <w:multiLevelType w:val="hybridMultilevel"/>
    <w:tmpl w:val="2138C10E"/>
    <w:lvl w:ilvl="0" w:tplc="E64CADC0">
      <w:start w:val="1"/>
      <w:numFmt w:val="decimal"/>
      <w:lvlText w:val="6.6.1.5.%1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80" w:hanging="360"/>
      </w:pPr>
    </w:lvl>
    <w:lvl w:ilvl="2" w:tplc="0419001B" w:tentative="1">
      <w:start w:val="1"/>
      <w:numFmt w:val="lowerRoman"/>
      <w:lvlText w:val="%3."/>
      <w:lvlJc w:val="right"/>
      <w:pPr>
        <w:ind w:left="1200" w:hanging="180"/>
      </w:pPr>
    </w:lvl>
    <w:lvl w:ilvl="3" w:tplc="0419000F" w:tentative="1">
      <w:start w:val="1"/>
      <w:numFmt w:val="decimal"/>
      <w:lvlText w:val="%4."/>
      <w:lvlJc w:val="left"/>
      <w:pPr>
        <w:ind w:left="1920" w:hanging="360"/>
      </w:pPr>
    </w:lvl>
    <w:lvl w:ilvl="4" w:tplc="04190019" w:tentative="1">
      <w:start w:val="1"/>
      <w:numFmt w:val="lowerLetter"/>
      <w:lvlText w:val="%5."/>
      <w:lvlJc w:val="left"/>
      <w:pPr>
        <w:ind w:left="2640" w:hanging="360"/>
      </w:pPr>
    </w:lvl>
    <w:lvl w:ilvl="5" w:tplc="0419001B" w:tentative="1">
      <w:start w:val="1"/>
      <w:numFmt w:val="lowerRoman"/>
      <w:lvlText w:val="%6."/>
      <w:lvlJc w:val="right"/>
      <w:pPr>
        <w:ind w:left="3360" w:hanging="180"/>
      </w:pPr>
    </w:lvl>
    <w:lvl w:ilvl="6" w:tplc="0419000F" w:tentative="1">
      <w:start w:val="1"/>
      <w:numFmt w:val="decimal"/>
      <w:lvlText w:val="%7."/>
      <w:lvlJc w:val="left"/>
      <w:pPr>
        <w:ind w:left="4080" w:hanging="360"/>
      </w:pPr>
    </w:lvl>
    <w:lvl w:ilvl="7" w:tplc="04190019" w:tentative="1">
      <w:start w:val="1"/>
      <w:numFmt w:val="lowerLetter"/>
      <w:lvlText w:val="%8."/>
      <w:lvlJc w:val="left"/>
      <w:pPr>
        <w:ind w:left="4800" w:hanging="360"/>
      </w:pPr>
    </w:lvl>
    <w:lvl w:ilvl="8" w:tplc="0419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2">
    <w:nsid w:val="23BC2965"/>
    <w:multiLevelType w:val="hybridMultilevel"/>
    <w:tmpl w:val="CC509454"/>
    <w:lvl w:ilvl="0" w:tplc="D054A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0A350E"/>
    <w:multiLevelType w:val="hybridMultilevel"/>
    <w:tmpl w:val="104A5052"/>
    <w:lvl w:ilvl="0" w:tplc="E752E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DEF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1A6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543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729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4C6B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F44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90D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124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17E095F"/>
    <w:multiLevelType w:val="hybridMultilevel"/>
    <w:tmpl w:val="C7BE550C"/>
    <w:lvl w:ilvl="0" w:tplc="BE6A7E0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B0697"/>
    <w:multiLevelType w:val="hybridMultilevel"/>
    <w:tmpl w:val="78A6E97E"/>
    <w:lvl w:ilvl="0" w:tplc="1B027F26">
      <w:start w:val="1"/>
      <w:numFmt w:val="decimal"/>
      <w:lvlText w:val="%1."/>
      <w:lvlJc w:val="left"/>
      <w:pPr>
        <w:ind w:left="1429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34"/>
    <w:rsid w:val="000142D6"/>
    <w:rsid w:val="0002560C"/>
    <w:rsid w:val="000C49C4"/>
    <w:rsid w:val="001504E1"/>
    <w:rsid w:val="001942EC"/>
    <w:rsid w:val="001A690B"/>
    <w:rsid w:val="001B2E35"/>
    <w:rsid w:val="001B6961"/>
    <w:rsid w:val="00235461"/>
    <w:rsid w:val="002924C6"/>
    <w:rsid w:val="00317B27"/>
    <w:rsid w:val="00343C76"/>
    <w:rsid w:val="00373E55"/>
    <w:rsid w:val="00450540"/>
    <w:rsid w:val="004871AB"/>
    <w:rsid w:val="004C7B54"/>
    <w:rsid w:val="005139CB"/>
    <w:rsid w:val="00534C85"/>
    <w:rsid w:val="005673AD"/>
    <w:rsid w:val="00581FA6"/>
    <w:rsid w:val="005A0AC5"/>
    <w:rsid w:val="005A6531"/>
    <w:rsid w:val="005A68A4"/>
    <w:rsid w:val="005D1D67"/>
    <w:rsid w:val="005D3F9E"/>
    <w:rsid w:val="005E21F6"/>
    <w:rsid w:val="0060746A"/>
    <w:rsid w:val="006B44F7"/>
    <w:rsid w:val="006D3DF7"/>
    <w:rsid w:val="007A04FB"/>
    <w:rsid w:val="007A62BB"/>
    <w:rsid w:val="008303E1"/>
    <w:rsid w:val="0083305D"/>
    <w:rsid w:val="008A3402"/>
    <w:rsid w:val="00942664"/>
    <w:rsid w:val="009427D7"/>
    <w:rsid w:val="009546E6"/>
    <w:rsid w:val="0097468C"/>
    <w:rsid w:val="009F2543"/>
    <w:rsid w:val="00A30FA2"/>
    <w:rsid w:val="00A31D7B"/>
    <w:rsid w:val="00A47B34"/>
    <w:rsid w:val="00AA4F92"/>
    <w:rsid w:val="00AD5D67"/>
    <w:rsid w:val="00B21793"/>
    <w:rsid w:val="00B25CB4"/>
    <w:rsid w:val="00B55D7A"/>
    <w:rsid w:val="00B74397"/>
    <w:rsid w:val="00BB4107"/>
    <w:rsid w:val="00C624ED"/>
    <w:rsid w:val="00C86EB8"/>
    <w:rsid w:val="00D4751E"/>
    <w:rsid w:val="00D803BC"/>
    <w:rsid w:val="00D9651F"/>
    <w:rsid w:val="00DA0EFC"/>
    <w:rsid w:val="00DF640D"/>
    <w:rsid w:val="00E22586"/>
    <w:rsid w:val="00E4084D"/>
    <w:rsid w:val="00E446F5"/>
    <w:rsid w:val="00E80B2F"/>
    <w:rsid w:val="00F16F77"/>
    <w:rsid w:val="00F37493"/>
    <w:rsid w:val="00F979C4"/>
    <w:rsid w:val="00FB29E4"/>
    <w:rsid w:val="00FE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27"/>
  </w:style>
  <w:style w:type="paragraph" w:styleId="1">
    <w:name w:val="heading 1"/>
    <w:basedOn w:val="a"/>
    <w:next w:val="a"/>
    <w:link w:val="10"/>
    <w:uiPriority w:val="9"/>
    <w:qFormat/>
    <w:rsid w:val="00317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B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B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B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B2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B2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B2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B2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B2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531"/>
    <w:rPr>
      <w:rFonts w:ascii="Tahoma" w:hAnsi="Tahoma" w:cs="Tahoma"/>
      <w:sz w:val="16"/>
      <w:szCs w:val="16"/>
    </w:rPr>
  </w:style>
  <w:style w:type="paragraph" w:customStyle="1" w:styleId="FORMATTEXT">
    <w:name w:val=".FORMATTEXT"/>
    <w:rsid w:val="009746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468C"/>
  </w:style>
  <w:style w:type="character" w:customStyle="1" w:styleId="match">
    <w:name w:val="match"/>
    <w:basedOn w:val="a0"/>
    <w:rsid w:val="0097468C"/>
  </w:style>
  <w:style w:type="character" w:customStyle="1" w:styleId="FontStyle11">
    <w:name w:val="Font Style11"/>
    <w:rsid w:val="007A62B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17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17B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17B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17B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17B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17B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17B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17B2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17B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17B2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17B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17B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17B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17B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17B27"/>
    <w:rPr>
      <w:b/>
      <w:bCs/>
    </w:rPr>
  </w:style>
  <w:style w:type="character" w:styleId="ab">
    <w:name w:val="Emphasis"/>
    <w:basedOn w:val="a0"/>
    <w:uiPriority w:val="20"/>
    <w:qFormat/>
    <w:rsid w:val="00317B27"/>
    <w:rPr>
      <w:i/>
      <w:iCs/>
    </w:rPr>
  </w:style>
  <w:style w:type="paragraph" w:styleId="ac">
    <w:name w:val="No Spacing"/>
    <w:uiPriority w:val="1"/>
    <w:qFormat/>
    <w:rsid w:val="00317B27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17B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7B2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17B27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317B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317B27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317B27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317B27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317B27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317B27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317B27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317B2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27"/>
  </w:style>
  <w:style w:type="paragraph" w:styleId="1">
    <w:name w:val="heading 1"/>
    <w:basedOn w:val="a"/>
    <w:next w:val="a"/>
    <w:link w:val="10"/>
    <w:uiPriority w:val="9"/>
    <w:qFormat/>
    <w:rsid w:val="00317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B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B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B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B2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B2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B2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B2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B2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531"/>
    <w:rPr>
      <w:rFonts w:ascii="Tahoma" w:hAnsi="Tahoma" w:cs="Tahoma"/>
      <w:sz w:val="16"/>
      <w:szCs w:val="16"/>
    </w:rPr>
  </w:style>
  <w:style w:type="paragraph" w:customStyle="1" w:styleId="FORMATTEXT">
    <w:name w:val=".FORMATTEXT"/>
    <w:rsid w:val="009746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468C"/>
  </w:style>
  <w:style w:type="character" w:customStyle="1" w:styleId="match">
    <w:name w:val="match"/>
    <w:basedOn w:val="a0"/>
    <w:rsid w:val="0097468C"/>
  </w:style>
  <w:style w:type="character" w:customStyle="1" w:styleId="FontStyle11">
    <w:name w:val="Font Style11"/>
    <w:rsid w:val="007A62B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17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17B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17B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17B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17B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17B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17B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17B2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17B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17B2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17B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17B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17B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17B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17B27"/>
    <w:rPr>
      <w:b/>
      <w:bCs/>
    </w:rPr>
  </w:style>
  <w:style w:type="character" w:styleId="ab">
    <w:name w:val="Emphasis"/>
    <w:basedOn w:val="a0"/>
    <w:uiPriority w:val="20"/>
    <w:qFormat/>
    <w:rsid w:val="00317B27"/>
    <w:rPr>
      <w:i/>
      <w:iCs/>
    </w:rPr>
  </w:style>
  <w:style w:type="paragraph" w:styleId="ac">
    <w:name w:val="No Spacing"/>
    <w:uiPriority w:val="1"/>
    <w:qFormat/>
    <w:rsid w:val="00317B27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17B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7B2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17B27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317B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317B27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317B27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317B27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317B27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317B27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317B27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317B2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CAA06-B450-4B39-BCB8-3BB503277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1924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olshansky</dc:creator>
  <cp:lastModifiedBy>Ермоченкова Ольга Юрьевна</cp:lastModifiedBy>
  <cp:revision>13</cp:revision>
  <cp:lastPrinted>2022-04-20T10:37:00Z</cp:lastPrinted>
  <dcterms:created xsi:type="dcterms:W3CDTF">2022-04-20T10:24:00Z</dcterms:created>
  <dcterms:modified xsi:type="dcterms:W3CDTF">2022-05-04T09:41:00Z</dcterms:modified>
</cp:coreProperties>
</file>